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25D" w:rsidRPr="00DC350B" w:rsidRDefault="00C92BE1" w:rsidP="0075325D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val="ru-RU" w:eastAsia="en-US"/>
        </w:rPr>
      </w:pPr>
      <w:r>
        <w:rPr>
          <w:rFonts w:ascii="Times New Roman" w:hAnsi="Times New Roman"/>
          <w:b/>
          <w:sz w:val="24"/>
          <w:szCs w:val="24"/>
          <w:lang w:val="ru-RU" w:eastAsia="en-US"/>
        </w:rPr>
        <w:t>Նորքի 8-րդ զ.34 շենքի</w:t>
      </w:r>
      <w:r w:rsidR="000A16D1" w:rsidRPr="00DC350B">
        <w:rPr>
          <w:rFonts w:ascii="Times New Roman" w:hAnsi="Times New Roman"/>
          <w:b/>
          <w:sz w:val="24"/>
          <w:szCs w:val="24"/>
          <w:lang w:val="ru-RU" w:eastAsia="en-US"/>
        </w:rPr>
        <w:t xml:space="preserve"> հարակից</w:t>
      </w:r>
    </w:p>
    <w:p w:rsidR="0075325D" w:rsidRPr="00DC350B" w:rsidRDefault="0009264C" w:rsidP="0075325D">
      <w:pPr>
        <w:autoSpaceDE w:val="0"/>
        <w:autoSpaceDN w:val="0"/>
        <w:adjustRightInd w:val="0"/>
        <w:jc w:val="center"/>
        <w:rPr>
          <w:rFonts w:ascii="Times Armenian" w:hAnsi="Times Armenian" w:cs="Times Armenian"/>
          <w:b/>
          <w:sz w:val="24"/>
          <w:szCs w:val="24"/>
          <w:lang w:val="ru-RU" w:eastAsia="en-US"/>
        </w:rPr>
      </w:pPr>
      <w:r>
        <w:rPr>
          <w:rFonts w:ascii="Times New Roman" w:hAnsi="Times New Roman"/>
          <w:b/>
          <w:sz w:val="24"/>
          <w:szCs w:val="24"/>
          <w:lang w:val="ru-RU" w:eastAsia="en-US"/>
        </w:rPr>
        <w:t>տարածքի</w:t>
      </w:r>
      <w:r w:rsidR="0075325D" w:rsidRPr="00DC350B">
        <w:rPr>
          <w:rFonts w:ascii="Times Armenian" w:hAnsi="Times Armenian" w:cs="Times Armenian"/>
          <w:b/>
          <w:sz w:val="24"/>
          <w:szCs w:val="24"/>
          <w:lang w:val="ru-RU" w:eastAsia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 w:eastAsia="en-US"/>
        </w:rPr>
        <w:t>բարեկարգման</w:t>
      </w:r>
      <w:r w:rsidR="0075325D" w:rsidRPr="00DC350B">
        <w:rPr>
          <w:rFonts w:ascii="Times Armenian" w:hAnsi="Times Armenian" w:cs="Times Armenian"/>
          <w:b/>
          <w:sz w:val="24"/>
          <w:szCs w:val="24"/>
          <w:lang w:val="ru-RU" w:eastAsia="en-US"/>
        </w:rPr>
        <w:t xml:space="preserve"> Ý³Ë³·Í³-Ý³Ë³Ñ³ßí³ÛÇÝ ÷³ëï³ÃÕÃ»ñÇ Ùß³ÏÙ³Ý ¨ ÷áñÓ³ùÝÝáõÃÛ³Ý »½ñ³Ï³óáõÃÛ³Ý ïñ³Ù³¹ñÙ³Ý ³ßË³ï³ÝùÝ»ñ</w:t>
      </w:r>
    </w:p>
    <w:p w:rsidR="005C7A11" w:rsidRPr="00DC350B" w:rsidRDefault="005C7A11" w:rsidP="005C7A11">
      <w:pPr>
        <w:autoSpaceDE w:val="0"/>
        <w:autoSpaceDN w:val="0"/>
        <w:adjustRightInd w:val="0"/>
        <w:jc w:val="center"/>
        <w:rPr>
          <w:rFonts w:cs="Times Armenian"/>
          <w:b/>
          <w:sz w:val="24"/>
          <w:szCs w:val="24"/>
          <w:lang w:val="ru-RU"/>
        </w:rPr>
      </w:pPr>
    </w:p>
    <w:p w:rsidR="00A234D0" w:rsidRPr="00DC350B" w:rsidRDefault="00ED5968" w:rsidP="00A234D0">
      <w:pPr>
        <w:spacing w:line="288" w:lineRule="auto"/>
        <w:jc w:val="center"/>
        <w:rPr>
          <w:lang w:val="ru-RU"/>
        </w:rPr>
      </w:pPr>
      <w:r w:rsidRPr="00DC350B">
        <w:rPr>
          <w:rFonts w:ascii="Sylfaen" w:hAnsi="Sylfaen"/>
          <w:b/>
          <w:sz w:val="32"/>
          <w:szCs w:val="32"/>
        </w:rPr>
        <w:t>ԲԱՑԱՏՐԱԿԱՆ</w:t>
      </w:r>
      <w:r w:rsidR="00CB0F3A" w:rsidRPr="00DC350B">
        <w:rPr>
          <w:rFonts w:ascii="Sylfaen" w:hAnsi="Sylfaen"/>
          <w:b/>
          <w:sz w:val="32"/>
          <w:szCs w:val="32"/>
          <w:lang w:val="ru-RU"/>
        </w:rPr>
        <w:t xml:space="preserve"> </w:t>
      </w:r>
      <w:r w:rsidRPr="00DC350B">
        <w:rPr>
          <w:rFonts w:ascii="Sylfaen" w:hAnsi="Sylfaen"/>
          <w:b/>
          <w:sz w:val="32"/>
          <w:szCs w:val="32"/>
        </w:rPr>
        <w:t>ՄԱՍ</w:t>
      </w:r>
    </w:p>
    <w:p w:rsidR="00BC3FD6" w:rsidRPr="00DC350B" w:rsidRDefault="00BC3FD6" w:rsidP="00B55A8B">
      <w:pPr>
        <w:spacing w:line="288" w:lineRule="auto"/>
        <w:ind w:firstLine="539"/>
        <w:jc w:val="both"/>
        <w:rPr>
          <w:rFonts w:ascii="Sylfaen" w:hAnsi="Sylfaen"/>
          <w:sz w:val="24"/>
          <w:szCs w:val="24"/>
          <w:lang w:val="ru-RU"/>
        </w:rPr>
      </w:pPr>
      <w:r w:rsidRPr="00DC350B">
        <w:rPr>
          <w:rFonts w:ascii="Sylfaen" w:hAnsi="Sylfaen"/>
          <w:sz w:val="24"/>
          <w:szCs w:val="24"/>
        </w:rPr>
        <w:t>Սույն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աշխատանքային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նախագիծը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մշակվել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է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4E1EA3" w:rsidRPr="00DC350B">
        <w:rPr>
          <w:rFonts w:ascii="Sylfaen" w:hAnsi="Sylfaen"/>
          <w:sz w:val="24"/>
          <w:szCs w:val="24"/>
        </w:rPr>
        <w:t>Երևանի</w:t>
      </w:r>
      <w:r w:rsidR="004E1EA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4E1EA3" w:rsidRPr="00DC350B">
        <w:rPr>
          <w:rFonts w:ascii="Sylfaen" w:hAnsi="Sylfaen"/>
          <w:sz w:val="24"/>
          <w:szCs w:val="24"/>
        </w:rPr>
        <w:t>քաղաքապետարանի</w:t>
      </w:r>
      <w:r w:rsidR="004E1EA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4E1EA3" w:rsidRPr="00DC350B">
        <w:rPr>
          <w:rFonts w:ascii="Sylfaen" w:hAnsi="Sylfaen"/>
          <w:sz w:val="24"/>
          <w:szCs w:val="24"/>
        </w:rPr>
        <w:t>պատվերով</w:t>
      </w:r>
      <w:r w:rsidR="000F7167" w:rsidRPr="00DC350B">
        <w:rPr>
          <w:rFonts w:ascii="Sylfaen" w:hAnsi="Sylfaen"/>
          <w:sz w:val="24"/>
          <w:szCs w:val="24"/>
          <w:lang w:val="ru-RU"/>
        </w:rPr>
        <w:t xml:space="preserve">` </w:t>
      </w:r>
      <w:r w:rsidR="004E1EA3" w:rsidRPr="00DC350B">
        <w:rPr>
          <w:rFonts w:ascii="Sylfaen" w:hAnsi="Sylfaen"/>
          <w:sz w:val="24"/>
          <w:szCs w:val="24"/>
        </w:rPr>
        <w:t>քաղաքապետարանի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և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75325D" w:rsidRPr="00DC350B">
        <w:rPr>
          <w:rFonts w:ascii="Times LatArm" w:hAnsi="Times LatArm"/>
          <w:sz w:val="24"/>
          <w:szCs w:val="24"/>
          <w:lang w:val="ru-RU"/>
        </w:rPr>
        <w:t>¦</w:t>
      </w:r>
      <w:r w:rsidR="000F7167" w:rsidRPr="00DC350B">
        <w:rPr>
          <w:rFonts w:ascii="Sylfaen" w:hAnsi="Sylfaen"/>
          <w:sz w:val="24"/>
          <w:szCs w:val="24"/>
          <w:lang w:val="ru-RU"/>
        </w:rPr>
        <w:t>Վի Ընդ Վի Փրոջեքթ</w:t>
      </w:r>
      <w:r w:rsidR="0075325D" w:rsidRPr="00DC350B">
        <w:rPr>
          <w:rFonts w:ascii="Sylfaen" w:hAnsi="Sylfaen"/>
          <w:sz w:val="24"/>
          <w:szCs w:val="24"/>
          <w:lang w:val="ru-RU"/>
        </w:rPr>
        <w:t>»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ինժեներախորհրդատվական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ընկերության</w:t>
      </w:r>
      <w:r w:rsidRPr="00DC350B">
        <w:rPr>
          <w:rFonts w:ascii="Sylfaen" w:hAnsi="Sylfaen"/>
          <w:sz w:val="24"/>
          <w:szCs w:val="24"/>
          <w:lang w:val="ru-RU"/>
        </w:rPr>
        <w:t xml:space="preserve">  </w:t>
      </w:r>
      <w:r w:rsidRPr="00DC350B">
        <w:rPr>
          <w:rFonts w:ascii="Sylfaen" w:hAnsi="Sylfaen"/>
          <w:sz w:val="24"/>
          <w:szCs w:val="24"/>
        </w:rPr>
        <w:t>միջև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կնքված</w:t>
      </w:r>
      <w:r w:rsidRPr="00DC350B">
        <w:rPr>
          <w:rFonts w:ascii="Sylfaen" w:hAnsi="Sylfaen"/>
          <w:sz w:val="24"/>
          <w:szCs w:val="24"/>
          <w:lang w:val="ru-RU"/>
        </w:rPr>
        <w:t xml:space="preserve"> №</w:t>
      </w:r>
      <w:r w:rsidR="004E1EA3" w:rsidRPr="00DC350B">
        <w:rPr>
          <w:rFonts w:ascii="Sylfaen" w:hAnsi="Sylfaen"/>
          <w:sz w:val="24"/>
          <w:szCs w:val="24"/>
        </w:rPr>
        <w:t>ԵՔ</w:t>
      </w:r>
      <w:r w:rsidR="004E1EA3" w:rsidRPr="00DC350B">
        <w:rPr>
          <w:rFonts w:ascii="Sylfaen" w:hAnsi="Sylfaen"/>
          <w:sz w:val="24"/>
          <w:szCs w:val="24"/>
          <w:lang w:val="ru-RU"/>
        </w:rPr>
        <w:t>-</w:t>
      </w:r>
      <w:r w:rsidR="004C2218" w:rsidRPr="00DC350B">
        <w:rPr>
          <w:rFonts w:ascii="Sylfaen" w:hAnsi="Sylfaen"/>
          <w:sz w:val="24"/>
          <w:szCs w:val="24"/>
          <w:lang w:val="ru-RU"/>
        </w:rPr>
        <w:t>ՊԸԱ</w:t>
      </w:r>
      <w:r w:rsidR="004E1EA3" w:rsidRPr="00DC350B">
        <w:rPr>
          <w:rFonts w:ascii="Sylfaen" w:hAnsi="Sylfaen"/>
          <w:sz w:val="24"/>
          <w:szCs w:val="24"/>
        </w:rPr>
        <w:t>ՇՁԲ</w:t>
      </w:r>
      <w:r w:rsidR="004E1EA3" w:rsidRPr="00DC350B">
        <w:rPr>
          <w:rFonts w:ascii="Sylfaen" w:hAnsi="Sylfaen"/>
          <w:sz w:val="24"/>
          <w:szCs w:val="24"/>
          <w:lang w:val="ru-RU"/>
        </w:rPr>
        <w:t>-15/</w:t>
      </w:r>
      <w:r w:rsidR="0075325D" w:rsidRPr="00DC350B">
        <w:rPr>
          <w:rFonts w:ascii="Sylfaen" w:hAnsi="Sylfaen"/>
          <w:sz w:val="24"/>
          <w:szCs w:val="24"/>
          <w:lang w:val="ru-RU"/>
        </w:rPr>
        <w:t>50-1</w:t>
      </w:r>
      <w:r w:rsidRPr="00DC350B">
        <w:rPr>
          <w:rFonts w:ascii="Sylfaen" w:hAnsi="Sylfaen"/>
          <w:sz w:val="24"/>
          <w:szCs w:val="24"/>
          <w:lang w:val="ru-RU"/>
        </w:rPr>
        <w:t xml:space="preserve">, </w:t>
      </w:r>
      <w:r w:rsidRPr="00DC350B">
        <w:rPr>
          <w:rFonts w:ascii="Sylfaen" w:hAnsi="Sylfaen"/>
          <w:sz w:val="24"/>
          <w:szCs w:val="24"/>
        </w:rPr>
        <w:t>առ</w:t>
      </w:r>
      <w:r w:rsidRPr="00DC350B">
        <w:rPr>
          <w:rFonts w:ascii="Sylfaen" w:hAnsi="Sylfaen"/>
          <w:sz w:val="24"/>
          <w:szCs w:val="24"/>
          <w:lang w:val="ru-RU"/>
        </w:rPr>
        <w:t>.</w:t>
      </w:r>
      <w:r w:rsidR="0075325D" w:rsidRPr="00DC350B">
        <w:rPr>
          <w:rFonts w:ascii="Sylfaen" w:hAnsi="Sylfaen"/>
          <w:sz w:val="24"/>
          <w:szCs w:val="24"/>
          <w:lang w:val="ru-RU"/>
        </w:rPr>
        <w:t>1</w:t>
      </w:r>
      <w:r w:rsidR="005C7A11" w:rsidRPr="00DC350B">
        <w:rPr>
          <w:rFonts w:ascii="Sylfaen" w:hAnsi="Sylfaen"/>
          <w:sz w:val="24"/>
          <w:szCs w:val="24"/>
          <w:lang w:val="ru-RU"/>
        </w:rPr>
        <w:t>0</w:t>
      </w:r>
      <w:r w:rsidRPr="00DC350B">
        <w:rPr>
          <w:rFonts w:ascii="Sylfaen" w:hAnsi="Sylfaen"/>
          <w:sz w:val="24"/>
          <w:szCs w:val="24"/>
          <w:lang w:val="ru-RU"/>
        </w:rPr>
        <w:t>.0</w:t>
      </w:r>
      <w:r w:rsidR="0075325D" w:rsidRPr="00DC350B">
        <w:rPr>
          <w:rFonts w:ascii="Sylfaen" w:hAnsi="Sylfaen"/>
          <w:sz w:val="24"/>
          <w:szCs w:val="24"/>
          <w:lang w:val="ru-RU"/>
        </w:rPr>
        <w:t>9</w:t>
      </w:r>
      <w:r w:rsidRPr="00DC350B">
        <w:rPr>
          <w:rFonts w:ascii="Sylfaen" w:hAnsi="Sylfaen"/>
          <w:sz w:val="24"/>
          <w:szCs w:val="24"/>
          <w:lang w:val="ru-RU"/>
        </w:rPr>
        <w:t>.2015</w:t>
      </w:r>
      <w:r w:rsidRPr="00DC350B">
        <w:rPr>
          <w:rFonts w:ascii="Sylfaen" w:hAnsi="Sylfaen"/>
          <w:sz w:val="24"/>
          <w:szCs w:val="24"/>
        </w:rPr>
        <w:t>թ</w:t>
      </w:r>
      <w:r w:rsidRPr="00DC350B">
        <w:rPr>
          <w:rFonts w:ascii="Sylfaen" w:hAnsi="Sylfaen"/>
          <w:sz w:val="24"/>
          <w:szCs w:val="24"/>
          <w:lang w:val="ru-RU"/>
        </w:rPr>
        <w:t xml:space="preserve">. </w:t>
      </w:r>
      <w:r w:rsidR="00A47EDB" w:rsidRPr="00DC350B">
        <w:rPr>
          <w:rFonts w:ascii="Sylfaen" w:hAnsi="Sylfaen"/>
          <w:sz w:val="24"/>
          <w:szCs w:val="24"/>
        </w:rPr>
        <w:t>պայմանագրի</w:t>
      </w:r>
      <w:r w:rsidR="00A47EDB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A47EDB" w:rsidRPr="00DC350B">
        <w:rPr>
          <w:rFonts w:ascii="Sylfaen" w:hAnsi="Sylfaen"/>
          <w:sz w:val="24"/>
          <w:szCs w:val="24"/>
        </w:rPr>
        <w:t>ու</w:t>
      </w:r>
      <w:r w:rsidR="00A47EDB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A47EDB" w:rsidRPr="00DC350B">
        <w:rPr>
          <w:rFonts w:ascii="Sylfaen" w:hAnsi="Sylfaen"/>
          <w:sz w:val="24"/>
          <w:szCs w:val="24"/>
        </w:rPr>
        <w:t>տեխնիկական</w:t>
      </w:r>
      <w:r w:rsidR="00A47EDB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A47EDB" w:rsidRPr="00DC350B">
        <w:rPr>
          <w:rFonts w:ascii="Sylfaen" w:hAnsi="Sylfaen"/>
          <w:sz w:val="24"/>
          <w:szCs w:val="24"/>
        </w:rPr>
        <w:t>բնութագրի</w:t>
      </w:r>
      <w:r w:rsidR="00A47EDB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A47EDB" w:rsidRPr="00DC350B">
        <w:rPr>
          <w:rFonts w:ascii="Sylfaen" w:hAnsi="Sylfaen"/>
          <w:sz w:val="24"/>
          <w:szCs w:val="24"/>
        </w:rPr>
        <w:t>համաձայն</w:t>
      </w:r>
      <w:r w:rsidRPr="00DC350B">
        <w:rPr>
          <w:rFonts w:ascii="Sylfaen" w:hAnsi="Sylfaen"/>
          <w:sz w:val="24"/>
          <w:szCs w:val="24"/>
          <w:lang w:val="ru-RU"/>
        </w:rPr>
        <w:t>:</w:t>
      </w:r>
    </w:p>
    <w:p w:rsidR="00750488" w:rsidRPr="00DC350B" w:rsidRDefault="00BC3FD6" w:rsidP="00B55A8B">
      <w:pPr>
        <w:spacing w:line="288" w:lineRule="auto"/>
        <w:ind w:firstLine="539"/>
        <w:jc w:val="both"/>
        <w:rPr>
          <w:rFonts w:ascii="Sylfaen" w:hAnsi="Sylfaen"/>
          <w:sz w:val="24"/>
          <w:szCs w:val="24"/>
          <w:lang w:val="ru-RU"/>
        </w:rPr>
      </w:pPr>
      <w:r w:rsidRPr="00DC350B">
        <w:rPr>
          <w:rFonts w:ascii="Sylfaen" w:hAnsi="Sylfaen"/>
          <w:sz w:val="24"/>
          <w:szCs w:val="24"/>
        </w:rPr>
        <w:t>Մեր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ընկերությունը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իր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խորհին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շնորհակալություն</w:t>
      </w:r>
      <w:r w:rsidR="009F52EA" w:rsidRPr="00DC350B">
        <w:rPr>
          <w:rFonts w:ascii="Sylfaen" w:hAnsi="Sylfaen"/>
          <w:sz w:val="24"/>
          <w:szCs w:val="24"/>
        </w:rPr>
        <w:t>ն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է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հայտնում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4E1EA3" w:rsidRPr="00DC350B">
        <w:rPr>
          <w:rFonts w:ascii="Sylfaen" w:hAnsi="Sylfaen"/>
          <w:sz w:val="24"/>
          <w:szCs w:val="24"/>
        </w:rPr>
        <w:t>Երևանի</w:t>
      </w:r>
      <w:r w:rsidR="004E1EA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4E1EA3" w:rsidRPr="00DC350B">
        <w:rPr>
          <w:rFonts w:ascii="Sylfaen" w:hAnsi="Sylfaen"/>
          <w:sz w:val="24"/>
          <w:szCs w:val="24"/>
        </w:rPr>
        <w:t>քաղաքապետարանի</w:t>
      </w:r>
      <w:r w:rsidR="004E1EA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4E1EA3" w:rsidRPr="00DC350B">
        <w:rPr>
          <w:rFonts w:ascii="Sylfaen" w:hAnsi="Sylfaen"/>
          <w:sz w:val="24"/>
          <w:szCs w:val="24"/>
        </w:rPr>
        <w:t>և</w:t>
      </w:r>
      <w:r w:rsidR="004E1EA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75325D" w:rsidRPr="00DC350B">
        <w:rPr>
          <w:rFonts w:ascii="Sylfaen" w:hAnsi="Sylfaen"/>
          <w:sz w:val="24"/>
          <w:szCs w:val="24"/>
          <w:lang w:val="ru-RU"/>
        </w:rPr>
        <w:t>Նոր Նորք</w:t>
      </w:r>
      <w:r w:rsidR="004E1EA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4E1EA3" w:rsidRPr="00DC350B">
        <w:rPr>
          <w:rFonts w:ascii="Sylfaen" w:hAnsi="Sylfaen"/>
          <w:sz w:val="24"/>
          <w:szCs w:val="24"/>
        </w:rPr>
        <w:t>վարչական</w:t>
      </w:r>
      <w:r w:rsidR="004E1EA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4E1EA3" w:rsidRPr="00DC350B">
        <w:rPr>
          <w:rFonts w:ascii="Sylfaen" w:hAnsi="Sylfaen"/>
          <w:sz w:val="24"/>
          <w:szCs w:val="24"/>
        </w:rPr>
        <w:t>շրջանի</w:t>
      </w:r>
      <w:r w:rsidR="004E1EA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4E1EA3" w:rsidRPr="00DC350B">
        <w:rPr>
          <w:rFonts w:ascii="Sylfaen" w:hAnsi="Sylfaen"/>
          <w:sz w:val="24"/>
          <w:szCs w:val="24"/>
        </w:rPr>
        <w:t>թաղապետարանի</w:t>
      </w:r>
      <w:r w:rsidR="004E1EA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4E1EA3" w:rsidRPr="00DC350B">
        <w:rPr>
          <w:rFonts w:ascii="Sylfaen" w:hAnsi="Sylfaen"/>
          <w:sz w:val="24"/>
          <w:szCs w:val="24"/>
        </w:rPr>
        <w:t>աշխատակիցներին</w:t>
      </w:r>
      <w:r w:rsidR="004E1EA3" w:rsidRPr="00DC350B">
        <w:rPr>
          <w:rFonts w:ascii="Sylfaen" w:hAnsi="Sylfaen"/>
          <w:sz w:val="24"/>
          <w:szCs w:val="24"/>
          <w:lang w:val="ru-RU"/>
        </w:rPr>
        <w:t xml:space="preserve">` </w:t>
      </w:r>
      <w:r w:rsidR="00BF4F11" w:rsidRPr="00DC350B">
        <w:rPr>
          <w:rFonts w:ascii="Sylfaen" w:hAnsi="Sylfaen"/>
          <w:sz w:val="24"/>
          <w:szCs w:val="24"/>
        </w:rPr>
        <w:t>աշխատանքային</w:t>
      </w:r>
      <w:r w:rsidR="00BF4F11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BF4F11" w:rsidRPr="00DC350B">
        <w:rPr>
          <w:rFonts w:ascii="Sylfaen" w:hAnsi="Sylfaen"/>
          <w:sz w:val="24"/>
          <w:szCs w:val="24"/>
        </w:rPr>
        <w:t>նախագծի</w:t>
      </w:r>
      <w:r w:rsidR="00BF4F11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BF4F11" w:rsidRPr="00DC350B">
        <w:rPr>
          <w:rFonts w:ascii="Sylfaen" w:hAnsi="Sylfaen"/>
          <w:sz w:val="24"/>
          <w:szCs w:val="24"/>
        </w:rPr>
        <w:t>մշակման</w:t>
      </w:r>
      <w:r w:rsidR="00BF4F11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BF4F11" w:rsidRPr="00DC350B">
        <w:rPr>
          <w:rFonts w:ascii="Sylfaen" w:hAnsi="Sylfaen"/>
          <w:sz w:val="24"/>
          <w:szCs w:val="24"/>
        </w:rPr>
        <w:t>ընթաց</w:t>
      </w:r>
      <w:r w:rsidR="00DB6F46" w:rsidRPr="00DC350B">
        <w:rPr>
          <w:rFonts w:ascii="Sylfaen" w:hAnsi="Sylfaen"/>
          <w:sz w:val="24"/>
          <w:szCs w:val="24"/>
        </w:rPr>
        <w:t>ք</w:t>
      </w:r>
      <w:r w:rsidR="00BF4F11" w:rsidRPr="00DC350B">
        <w:rPr>
          <w:rFonts w:ascii="Sylfaen" w:hAnsi="Sylfaen"/>
          <w:sz w:val="24"/>
          <w:szCs w:val="24"/>
        </w:rPr>
        <w:t>ում</w:t>
      </w:r>
      <w:r w:rsidR="00BF4F11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BF4F11" w:rsidRPr="00DC350B">
        <w:rPr>
          <w:rFonts w:ascii="Sylfaen" w:hAnsi="Sylfaen"/>
          <w:sz w:val="24"/>
          <w:szCs w:val="24"/>
        </w:rPr>
        <w:t>ցուցաբերած</w:t>
      </w:r>
      <w:r w:rsidR="00BF4F11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BF4F11" w:rsidRPr="00DC350B">
        <w:rPr>
          <w:rFonts w:ascii="Sylfaen" w:hAnsi="Sylfaen"/>
          <w:sz w:val="24"/>
          <w:szCs w:val="24"/>
        </w:rPr>
        <w:t>օգնության</w:t>
      </w:r>
      <w:r w:rsidR="00BF4F11" w:rsidRPr="00DC350B">
        <w:rPr>
          <w:rFonts w:ascii="Sylfaen" w:hAnsi="Sylfaen"/>
          <w:sz w:val="24"/>
          <w:szCs w:val="24"/>
          <w:lang w:val="ru-RU"/>
        </w:rPr>
        <w:t xml:space="preserve">, </w:t>
      </w:r>
      <w:r w:rsidR="00BF4F11" w:rsidRPr="00DC350B">
        <w:rPr>
          <w:rFonts w:ascii="Sylfaen" w:hAnsi="Sylfaen"/>
          <w:sz w:val="24"/>
          <w:szCs w:val="24"/>
        </w:rPr>
        <w:t>տվյալների</w:t>
      </w:r>
      <w:r w:rsidR="00BF4F11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BF4F11" w:rsidRPr="00DC350B">
        <w:rPr>
          <w:rFonts w:ascii="Sylfaen" w:hAnsi="Sylfaen"/>
          <w:sz w:val="24"/>
          <w:szCs w:val="24"/>
        </w:rPr>
        <w:t>տրամադրման</w:t>
      </w:r>
      <w:r w:rsidR="00BF4F11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BF4F11" w:rsidRPr="00DC350B">
        <w:rPr>
          <w:rFonts w:ascii="Sylfaen" w:hAnsi="Sylfaen"/>
          <w:sz w:val="24"/>
          <w:szCs w:val="24"/>
        </w:rPr>
        <w:t>և</w:t>
      </w:r>
      <w:r w:rsidR="00BF4F11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BF4F11" w:rsidRPr="00DC350B">
        <w:rPr>
          <w:rFonts w:ascii="Sylfaen" w:hAnsi="Sylfaen"/>
          <w:sz w:val="24"/>
          <w:szCs w:val="24"/>
        </w:rPr>
        <w:t>այլնի</w:t>
      </w:r>
      <w:r w:rsidR="00BF4F11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BF4F11" w:rsidRPr="00DC350B">
        <w:rPr>
          <w:rFonts w:ascii="Sylfaen" w:hAnsi="Sylfaen"/>
          <w:sz w:val="24"/>
          <w:szCs w:val="24"/>
        </w:rPr>
        <w:t>համար</w:t>
      </w:r>
      <w:r w:rsidR="00BF4F11" w:rsidRPr="00DC350B">
        <w:rPr>
          <w:rFonts w:ascii="Sylfaen" w:hAnsi="Sylfaen"/>
          <w:sz w:val="24"/>
          <w:szCs w:val="24"/>
          <w:lang w:val="ru-RU"/>
        </w:rPr>
        <w:t>:</w:t>
      </w:r>
    </w:p>
    <w:p w:rsidR="00BF4F11" w:rsidRPr="00DC350B" w:rsidRDefault="00BF4F11" w:rsidP="00B55A8B">
      <w:pPr>
        <w:spacing w:line="288" w:lineRule="auto"/>
        <w:ind w:firstLine="539"/>
        <w:jc w:val="both"/>
        <w:rPr>
          <w:rFonts w:ascii="Sylfaen" w:hAnsi="Sylfaen"/>
          <w:sz w:val="24"/>
          <w:szCs w:val="24"/>
          <w:lang w:val="ru-RU"/>
        </w:rPr>
      </w:pPr>
      <w:r w:rsidRPr="00DC350B">
        <w:rPr>
          <w:rFonts w:ascii="Sylfaen" w:hAnsi="Sylfaen"/>
          <w:sz w:val="24"/>
          <w:szCs w:val="24"/>
        </w:rPr>
        <w:t>Հարկ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է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նշել</w:t>
      </w:r>
      <w:r w:rsidRPr="00DC350B">
        <w:rPr>
          <w:rFonts w:ascii="Sylfaen" w:hAnsi="Sylfaen"/>
          <w:sz w:val="24"/>
          <w:szCs w:val="24"/>
          <w:lang w:val="ru-RU"/>
        </w:rPr>
        <w:t xml:space="preserve">, </w:t>
      </w:r>
      <w:r w:rsidRPr="00DC350B">
        <w:rPr>
          <w:rFonts w:ascii="Sylfaen" w:hAnsi="Sylfaen"/>
          <w:sz w:val="24"/>
          <w:szCs w:val="24"/>
        </w:rPr>
        <w:t>որ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աշխատանքային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նախագծի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մշակման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4E1EA3" w:rsidRPr="00DC350B">
        <w:rPr>
          <w:rFonts w:ascii="Sylfaen" w:hAnsi="Sylfaen"/>
          <w:sz w:val="24"/>
          <w:szCs w:val="24"/>
        </w:rPr>
        <w:t>ընթացքում</w:t>
      </w:r>
      <w:r w:rsidR="004E1EA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4E1EA3" w:rsidRPr="00DC350B">
        <w:rPr>
          <w:rFonts w:ascii="Sylfaen" w:hAnsi="Sylfaen"/>
          <w:sz w:val="24"/>
          <w:szCs w:val="24"/>
        </w:rPr>
        <w:t>կատարվել</w:t>
      </w:r>
      <w:r w:rsidR="004E1EA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4E1EA3" w:rsidRPr="00DC350B">
        <w:rPr>
          <w:rFonts w:ascii="Sylfaen" w:hAnsi="Sylfaen"/>
          <w:sz w:val="24"/>
          <w:szCs w:val="24"/>
        </w:rPr>
        <w:t>են</w:t>
      </w:r>
      <w:r w:rsidR="004E1EA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4E1EA3" w:rsidRPr="00DC350B">
        <w:rPr>
          <w:rFonts w:ascii="Sylfaen" w:hAnsi="Sylfaen"/>
          <w:sz w:val="24"/>
          <w:szCs w:val="24"/>
        </w:rPr>
        <w:t>այցելություններ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75325D" w:rsidRPr="00DC350B">
        <w:rPr>
          <w:rFonts w:ascii="Sylfaen" w:hAnsi="Sylfaen"/>
          <w:sz w:val="24"/>
          <w:szCs w:val="24"/>
          <w:lang w:val="ru-RU"/>
        </w:rPr>
        <w:t>հիմնանորոգվող</w:t>
      </w:r>
      <w:r w:rsidR="005C7A11" w:rsidRPr="00DC350B">
        <w:rPr>
          <w:rFonts w:ascii="Sylfaen" w:hAnsi="Sylfaen"/>
          <w:sz w:val="24"/>
          <w:szCs w:val="24"/>
          <w:lang w:val="ru-RU"/>
        </w:rPr>
        <w:t xml:space="preserve"> աստիճանավանդակի տեղամաս</w:t>
      </w:r>
      <w:r w:rsidR="00602773" w:rsidRPr="00DC350B">
        <w:rPr>
          <w:rFonts w:ascii="Sylfaen" w:hAnsi="Sylfaen"/>
          <w:sz w:val="24"/>
          <w:szCs w:val="24"/>
          <w:lang w:val="ru-RU"/>
        </w:rPr>
        <w:t>,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տեղում</w:t>
      </w:r>
      <w:r w:rsidR="0060277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602773" w:rsidRPr="00DC350B">
        <w:rPr>
          <w:rFonts w:ascii="Sylfaen" w:hAnsi="Sylfaen"/>
          <w:sz w:val="24"/>
          <w:szCs w:val="24"/>
        </w:rPr>
        <w:t>իրականացվել</w:t>
      </w:r>
      <w:r w:rsidR="0060277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602773" w:rsidRPr="00DC350B">
        <w:rPr>
          <w:rFonts w:ascii="Sylfaen" w:hAnsi="Sylfaen"/>
          <w:sz w:val="24"/>
          <w:szCs w:val="24"/>
        </w:rPr>
        <w:t>չափագրություններ</w:t>
      </w:r>
      <w:r w:rsidR="00602773" w:rsidRPr="00DC350B">
        <w:rPr>
          <w:rFonts w:ascii="Sylfaen" w:hAnsi="Sylfaen"/>
          <w:sz w:val="24"/>
          <w:szCs w:val="24"/>
          <w:lang w:val="ru-RU"/>
        </w:rPr>
        <w:t xml:space="preserve">: </w:t>
      </w:r>
      <w:r w:rsidR="00602773" w:rsidRPr="00DC350B">
        <w:rPr>
          <w:rFonts w:ascii="Sylfaen" w:hAnsi="Sylfaen"/>
          <w:sz w:val="24"/>
          <w:szCs w:val="24"/>
        </w:rPr>
        <w:t>Ուսումնասիրությունների</w:t>
      </w:r>
      <w:r w:rsidR="0060277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602773" w:rsidRPr="00DC350B">
        <w:rPr>
          <w:rFonts w:ascii="Sylfaen" w:hAnsi="Sylfaen"/>
          <w:sz w:val="24"/>
          <w:szCs w:val="24"/>
        </w:rPr>
        <w:t>և</w:t>
      </w:r>
      <w:r w:rsidR="0060277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602773" w:rsidRPr="00DC350B">
        <w:rPr>
          <w:rFonts w:ascii="Sylfaen" w:hAnsi="Sylfaen"/>
          <w:sz w:val="24"/>
          <w:szCs w:val="24"/>
        </w:rPr>
        <w:t>չափագրությունների</w:t>
      </w:r>
      <w:r w:rsidR="0060277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602773" w:rsidRPr="00DC350B">
        <w:rPr>
          <w:rFonts w:ascii="Sylfaen" w:hAnsi="Sylfaen"/>
          <w:sz w:val="24"/>
          <w:szCs w:val="24"/>
        </w:rPr>
        <w:t>արդյունք</w:t>
      </w:r>
      <w:r w:rsidR="005C7A11" w:rsidRPr="00DC350B">
        <w:rPr>
          <w:rFonts w:ascii="Sylfaen" w:hAnsi="Sylfaen"/>
          <w:sz w:val="24"/>
          <w:szCs w:val="24"/>
          <w:lang w:val="ru-RU"/>
        </w:rPr>
        <w:t>ներ</w:t>
      </w:r>
      <w:r w:rsidR="005C7A11" w:rsidRPr="00DC350B">
        <w:rPr>
          <w:rFonts w:ascii="Sylfaen" w:hAnsi="Sylfaen"/>
          <w:sz w:val="24"/>
          <w:szCs w:val="24"/>
        </w:rPr>
        <w:t>ը</w:t>
      </w:r>
      <w:r w:rsidR="005C7A11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5C7A11" w:rsidRPr="00DC350B">
        <w:rPr>
          <w:rFonts w:ascii="Sylfaen" w:hAnsi="Sylfaen"/>
          <w:sz w:val="24"/>
          <w:szCs w:val="24"/>
        </w:rPr>
        <w:t>ամփոփվել</w:t>
      </w:r>
      <w:r w:rsidR="005C7A11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5C7A11" w:rsidRPr="00DC350B">
        <w:rPr>
          <w:rFonts w:ascii="Sylfaen" w:hAnsi="Sylfaen"/>
          <w:sz w:val="24"/>
          <w:szCs w:val="24"/>
        </w:rPr>
        <w:t>են</w:t>
      </w:r>
      <w:r w:rsidR="0060277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75325D" w:rsidRPr="00DC350B">
        <w:rPr>
          <w:rFonts w:ascii="Sylfaen" w:hAnsi="Sylfaen"/>
          <w:sz w:val="24"/>
          <w:szCs w:val="24"/>
          <w:lang w:val="ru-RU"/>
        </w:rPr>
        <w:t>Նոր Նորք</w:t>
      </w:r>
      <w:r w:rsidR="0060277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602773" w:rsidRPr="00DC350B">
        <w:rPr>
          <w:rFonts w:ascii="Sylfaen" w:hAnsi="Sylfaen"/>
          <w:sz w:val="24"/>
          <w:szCs w:val="24"/>
        </w:rPr>
        <w:t>վարչական</w:t>
      </w:r>
      <w:r w:rsidR="0060277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602773" w:rsidRPr="00DC350B">
        <w:rPr>
          <w:rFonts w:ascii="Sylfaen" w:hAnsi="Sylfaen"/>
          <w:sz w:val="24"/>
          <w:szCs w:val="24"/>
        </w:rPr>
        <w:t>շրջանի</w:t>
      </w:r>
      <w:r w:rsidR="0060277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602773" w:rsidRPr="00DC350B">
        <w:rPr>
          <w:rFonts w:ascii="Sylfaen" w:hAnsi="Sylfaen"/>
          <w:sz w:val="24"/>
          <w:szCs w:val="24"/>
        </w:rPr>
        <w:t>թաղապետարանում</w:t>
      </w:r>
      <w:r w:rsidR="0060277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602773" w:rsidRPr="00DC350B">
        <w:rPr>
          <w:rFonts w:ascii="Sylfaen" w:hAnsi="Sylfaen"/>
          <w:sz w:val="24"/>
          <w:szCs w:val="24"/>
        </w:rPr>
        <w:t>կայացած</w:t>
      </w:r>
      <w:r w:rsidR="0060277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602773" w:rsidRPr="00DC350B">
        <w:rPr>
          <w:rFonts w:ascii="Sylfaen" w:hAnsi="Sylfaen"/>
          <w:sz w:val="24"/>
          <w:szCs w:val="24"/>
        </w:rPr>
        <w:t>համատեղ</w:t>
      </w:r>
      <w:r w:rsidR="0060277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602773" w:rsidRPr="00DC350B">
        <w:rPr>
          <w:rFonts w:ascii="Sylfaen" w:hAnsi="Sylfaen"/>
          <w:sz w:val="24"/>
          <w:szCs w:val="24"/>
        </w:rPr>
        <w:t>քննարկումներով</w:t>
      </w:r>
      <w:r w:rsidR="0060277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602773" w:rsidRPr="00DC350B">
        <w:rPr>
          <w:rFonts w:ascii="Sylfaen" w:hAnsi="Sylfaen"/>
          <w:sz w:val="24"/>
          <w:szCs w:val="24"/>
        </w:rPr>
        <w:t>և</w:t>
      </w:r>
      <w:r w:rsidR="0060277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602773" w:rsidRPr="00DC350B">
        <w:rPr>
          <w:rFonts w:ascii="Sylfaen" w:hAnsi="Sylfaen"/>
          <w:sz w:val="24"/>
          <w:szCs w:val="24"/>
        </w:rPr>
        <w:t>որոշումներով</w:t>
      </w:r>
      <w:r w:rsidR="00602773" w:rsidRPr="00DC350B">
        <w:rPr>
          <w:rFonts w:ascii="Sylfaen" w:hAnsi="Sylfaen"/>
          <w:sz w:val="24"/>
          <w:szCs w:val="24"/>
          <w:lang w:val="ru-RU"/>
        </w:rPr>
        <w:t>:</w:t>
      </w:r>
    </w:p>
    <w:p w:rsidR="001F6B97" w:rsidRPr="00DC350B" w:rsidRDefault="00602773" w:rsidP="0075325D">
      <w:pPr>
        <w:autoSpaceDE w:val="0"/>
        <w:autoSpaceDN w:val="0"/>
        <w:adjustRightInd w:val="0"/>
        <w:rPr>
          <w:rFonts w:ascii="Sylfaen" w:hAnsi="Sylfaen"/>
          <w:sz w:val="24"/>
          <w:szCs w:val="24"/>
          <w:lang w:val="ru-RU"/>
        </w:rPr>
      </w:pPr>
      <w:r w:rsidRPr="00DC350B">
        <w:rPr>
          <w:rFonts w:ascii="Sylfaen" w:hAnsi="Sylfaen"/>
          <w:sz w:val="24"/>
          <w:szCs w:val="24"/>
          <w:lang w:val="ru-RU"/>
        </w:rPr>
        <w:t xml:space="preserve"> «</w:t>
      </w:r>
      <w:r w:rsidR="00C92BE1" w:rsidRPr="00C92BE1">
        <w:rPr>
          <w:rFonts w:ascii="Times New Roman" w:hAnsi="Times New Roman"/>
          <w:b/>
          <w:sz w:val="24"/>
          <w:szCs w:val="24"/>
          <w:lang w:val="ru-RU" w:eastAsia="en-US"/>
        </w:rPr>
        <w:t xml:space="preserve"> </w:t>
      </w:r>
      <w:r w:rsidR="00C92BE1" w:rsidRPr="00C92BE1">
        <w:rPr>
          <w:rFonts w:ascii="Times New Roman" w:hAnsi="Times New Roman"/>
          <w:sz w:val="24"/>
          <w:szCs w:val="24"/>
          <w:lang w:val="ru-RU" w:eastAsia="en-US"/>
        </w:rPr>
        <w:t>Նորքի</w:t>
      </w:r>
      <w:r w:rsidR="00C92BE1" w:rsidRPr="00C92BE1">
        <w:rPr>
          <w:rFonts w:ascii="Times Armenian" w:hAnsi="Times Armenian" w:cs="Times Armenian"/>
          <w:sz w:val="24"/>
          <w:szCs w:val="24"/>
          <w:lang w:val="ru-RU" w:eastAsia="en-US"/>
        </w:rPr>
        <w:t xml:space="preserve"> 8-</w:t>
      </w:r>
      <w:r w:rsidR="00C92BE1" w:rsidRPr="00C92BE1">
        <w:rPr>
          <w:rFonts w:ascii="Times New Roman" w:hAnsi="Times New Roman"/>
          <w:sz w:val="24"/>
          <w:szCs w:val="24"/>
          <w:lang w:val="ru-RU" w:eastAsia="en-US"/>
        </w:rPr>
        <w:t>րդ</w:t>
      </w:r>
      <w:r w:rsidR="00C92BE1" w:rsidRPr="00C92BE1">
        <w:rPr>
          <w:rFonts w:ascii="Times Armenian" w:hAnsi="Times Armenian" w:cs="Times Armenian"/>
          <w:sz w:val="24"/>
          <w:szCs w:val="24"/>
          <w:lang w:val="ru-RU" w:eastAsia="en-US"/>
        </w:rPr>
        <w:t xml:space="preserve"> </w:t>
      </w:r>
      <w:r w:rsidR="00C92BE1" w:rsidRPr="00C92BE1">
        <w:rPr>
          <w:rFonts w:ascii="Times New Roman" w:hAnsi="Times New Roman"/>
          <w:sz w:val="24"/>
          <w:szCs w:val="24"/>
          <w:lang w:val="ru-RU" w:eastAsia="en-US"/>
        </w:rPr>
        <w:t>զ</w:t>
      </w:r>
      <w:r w:rsidR="00C92BE1" w:rsidRPr="00C92BE1">
        <w:rPr>
          <w:rFonts w:ascii="Times Armenian" w:hAnsi="Times Armenian" w:cs="Times Armenian"/>
          <w:sz w:val="24"/>
          <w:szCs w:val="24"/>
          <w:lang w:val="ru-RU" w:eastAsia="en-US"/>
        </w:rPr>
        <w:t xml:space="preserve">.34 </w:t>
      </w:r>
      <w:r w:rsidR="00C92BE1" w:rsidRPr="00C92BE1">
        <w:rPr>
          <w:rFonts w:ascii="Times New Roman" w:hAnsi="Times New Roman"/>
          <w:sz w:val="24"/>
          <w:szCs w:val="24"/>
          <w:lang w:val="ru-RU" w:eastAsia="en-US"/>
        </w:rPr>
        <w:t>շենքի</w:t>
      </w:r>
      <w:r w:rsidR="00C92BE1" w:rsidRPr="00DC350B">
        <w:rPr>
          <w:rFonts w:ascii="Times New Roman" w:hAnsi="Times New Roman"/>
          <w:b/>
          <w:sz w:val="24"/>
          <w:szCs w:val="24"/>
          <w:lang w:val="ru-RU" w:eastAsia="en-US"/>
        </w:rPr>
        <w:t xml:space="preserve"> </w:t>
      </w:r>
      <w:r w:rsidR="0075325D" w:rsidRPr="00DC350B">
        <w:rPr>
          <w:rFonts w:ascii="Times Armenian" w:hAnsi="Times Armenian" w:cs="Times Armenian"/>
          <w:sz w:val="24"/>
          <w:szCs w:val="24"/>
          <w:lang w:val="ru-RU" w:eastAsia="en-US"/>
        </w:rPr>
        <w:t>Ñ³ñ³ÏÇó</w:t>
      </w:r>
      <w:r w:rsidR="0075325D" w:rsidRPr="00DC350B">
        <w:rPr>
          <w:rFonts w:asciiTheme="minorHAnsi" w:hAnsiTheme="minorHAnsi" w:cs="Times Armenian"/>
          <w:sz w:val="24"/>
          <w:szCs w:val="24"/>
          <w:lang w:val="ru-RU" w:eastAsia="en-US"/>
        </w:rPr>
        <w:t xml:space="preserve"> </w:t>
      </w:r>
      <w:r w:rsidR="0009264C">
        <w:rPr>
          <w:rFonts w:ascii="Times New Roman" w:hAnsi="Times New Roman"/>
          <w:sz w:val="24"/>
          <w:szCs w:val="24"/>
          <w:lang w:val="ru-RU" w:eastAsia="en-US"/>
        </w:rPr>
        <w:t>տարածքի բարեկարգման</w:t>
      </w:r>
      <w:r w:rsidR="0075325D" w:rsidRPr="00DC350B">
        <w:rPr>
          <w:rFonts w:ascii="Times Armenian" w:hAnsi="Times Armenian" w:cs="Times Armenian"/>
          <w:sz w:val="24"/>
          <w:szCs w:val="24"/>
          <w:lang w:val="ru-RU" w:eastAsia="en-US"/>
        </w:rPr>
        <w:t xml:space="preserve"> Ý³Ë³·Í³-Ý³Ë³Ñ³ßí³ÛÇÝ ÷³ëï³ÃÕÃ»ñÇ Ùß³ÏÙ³Ý ¨ ÷áñÓ³ùÝÝáõÃÛ³Ý »½ñ³Ï³óáõÃÛ³Ý ïñ³Ù³¹ñÙ³Ý ³ßË³ï³ÝùÝ»ñ</w:t>
      </w:r>
      <w:r w:rsidRPr="00DC350B">
        <w:rPr>
          <w:rFonts w:ascii="Sylfaen" w:hAnsi="Sylfaen"/>
          <w:sz w:val="24"/>
          <w:szCs w:val="24"/>
          <w:lang w:val="ru-RU"/>
        </w:rPr>
        <w:t xml:space="preserve">» </w:t>
      </w:r>
      <w:r w:rsidRPr="00DC350B">
        <w:rPr>
          <w:rFonts w:ascii="Sylfaen" w:hAnsi="Sylfaen"/>
          <w:sz w:val="24"/>
          <w:szCs w:val="24"/>
        </w:rPr>
        <w:t>աշխատանքային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նախագիծը</w:t>
      </w:r>
      <w:r w:rsidR="001F6B97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1F6B97" w:rsidRPr="00DC350B">
        <w:rPr>
          <w:rFonts w:ascii="Sylfaen" w:hAnsi="Sylfaen"/>
          <w:sz w:val="24"/>
          <w:szCs w:val="24"/>
        </w:rPr>
        <w:t>իր</w:t>
      </w:r>
      <w:r w:rsidR="001F6B97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1F6B97" w:rsidRPr="00DC350B">
        <w:rPr>
          <w:rFonts w:ascii="Sylfaen" w:hAnsi="Sylfaen"/>
          <w:sz w:val="24"/>
          <w:szCs w:val="24"/>
        </w:rPr>
        <w:t>մեջ</w:t>
      </w:r>
      <w:r w:rsidR="001F6B97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1F6B97" w:rsidRPr="00DC350B">
        <w:rPr>
          <w:rFonts w:ascii="Sylfaen" w:hAnsi="Sylfaen"/>
          <w:sz w:val="24"/>
          <w:szCs w:val="24"/>
        </w:rPr>
        <w:t>ներառում</w:t>
      </w:r>
      <w:r w:rsidR="001F6B97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1F6B97" w:rsidRPr="00DC350B">
        <w:rPr>
          <w:rFonts w:ascii="Sylfaen" w:hAnsi="Sylfaen"/>
          <w:sz w:val="24"/>
          <w:szCs w:val="24"/>
        </w:rPr>
        <w:t>է</w:t>
      </w:r>
      <w:r w:rsidR="001F6B97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1F6B97" w:rsidRPr="00DC350B">
        <w:rPr>
          <w:rFonts w:ascii="Sylfaen" w:hAnsi="Sylfaen"/>
          <w:sz w:val="24"/>
          <w:szCs w:val="24"/>
        </w:rPr>
        <w:t>մեկ</w:t>
      </w:r>
      <w:r w:rsidR="001F6B97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1F6B97" w:rsidRPr="00DC350B">
        <w:rPr>
          <w:rFonts w:ascii="Sylfaen" w:hAnsi="Sylfaen"/>
          <w:sz w:val="24"/>
          <w:szCs w:val="24"/>
        </w:rPr>
        <w:t>փաթեթ</w:t>
      </w:r>
      <w:r w:rsidR="001F6B97" w:rsidRPr="00DC350B">
        <w:rPr>
          <w:rFonts w:ascii="Sylfaen" w:hAnsi="Sylfaen"/>
          <w:sz w:val="24"/>
          <w:szCs w:val="24"/>
          <w:lang w:val="ru-RU"/>
        </w:rPr>
        <w:t>`</w:t>
      </w:r>
      <w:r w:rsidR="001F6B97" w:rsidRPr="00DC350B">
        <w:rPr>
          <w:rFonts w:ascii="Sylfaen" w:hAnsi="Sylfaen"/>
          <w:sz w:val="24"/>
          <w:szCs w:val="24"/>
        </w:rPr>
        <w:t>կազմված</w:t>
      </w:r>
      <w:r w:rsidR="001F6B97" w:rsidRPr="00DC350B">
        <w:rPr>
          <w:rFonts w:ascii="Sylfaen" w:hAnsi="Sylfaen"/>
          <w:sz w:val="24"/>
          <w:szCs w:val="24"/>
          <w:lang w:val="ru-RU"/>
        </w:rPr>
        <w:t xml:space="preserve"> 2 </w:t>
      </w:r>
      <w:r w:rsidR="001F6B97" w:rsidRPr="00DC350B">
        <w:rPr>
          <w:rFonts w:ascii="Sylfaen" w:hAnsi="Sylfaen"/>
          <w:sz w:val="24"/>
          <w:szCs w:val="24"/>
        </w:rPr>
        <w:t>գրքերից</w:t>
      </w:r>
      <w:r w:rsidR="001F6B97" w:rsidRPr="00DC350B">
        <w:rPr>
          <w:rFonts w:ascii="Sylfaen" w:hAnsi="Sylfaen"/>
          <w:sz w:val="24"/>
          <w:szCs w:val="24"/>
          <w:lang w:val="ru-RU"/>
        </w:rPr>
        <w:t>:</w:t>
      </w:r>
    </w:p>
    <w:p w:rsidR="001F6B97" w:rsidRPr="00DC350B" w:rsidRDefault="001F6B97" w:rsidP="00B55A8B">
      <w:pPr>
        <w:spacing w:line="288" w:lineRule="auto"/>
        <w:jc w:val="both"/>
        <w:rPr>
          <w:rFonts w:ascii="Sylfaen" w:hAnsi="Sylfaen"/>
          <w:sz w:val="24"/>
          <w:szCs w:val="24"/>
          <w:lang w:val="ru-RU"/>
        </w:rPr>
      </w:pPr>
      <w:r w:rsidRPr="00DC350B">
        <w:rPr>
          <w:rFonts w:ascii="Sylfaen" w:hAnsi="Sylfaen"/>
          <w:sz w:val="24"/>
          <w:szCs w:val="24"/>
        </w:rPr>
        <w:t>Գրքերից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միայն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մեկն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է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տրամադրվում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շինարարական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մրցույթին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մասնակցող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կապալառու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ընկերությանը</w:t>
      </w:r>
      <w:r w:rsidRPr="00DC350B">
        <w:rPr>
          <w:rFonts w:ascii="Sylfaen" w:hAnsi="Sylfaen"/>
          <w:sz w:val="24"/>
          <w:szCs w:val="24"/>
          <w:lang w:val="ru-RU"/>
        </w:rPr>
        <w:t xml:space="preserve">, </w:t>
      </w:r>
      <w:r w:rsidRPr="00DC350B">
        <w:rPr>
          <w:rFonts w:ascii="Sylfaen" w:hAnsi="Sylfaen"/>
          <w:sz w:val="24"/>
          <w:szCs w:val="24"/>
        </w:rPr>
        <w:t>որն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իր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մեջ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ներառում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է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նախագծի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հիմք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հանդիսացող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փաստաթղթեր</w:t>
      </w:r>
      <w:r w:rsidR="00792D18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  <w:lang w:val="ru-RU"/>
        </w:rPr>
        <w:t>(</w:t>
      </w:r>
      <w:r w:rsidRPr="00DC350B">
        <w:rPr>
          <w:rFonts w:ascii="Sylfaen" w:hAnsi="Sylfaen"/>
          <w:sz w:val="24"/>
          <w:szCs w:val="24"/>
        </w:rPr>
        <w:t>ընդհանուր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դրույթներ</w:t>
      </w:r>
      <w:r w:rsidRPr="00DC350B">
        <w:rPr>
          <w:rFonts w:ascii="Sylfaen" w:hAnsi="Sylfaen"/>
          <w:sz w:val="24"/>
          <w:szCs w:val="24"/>
          <w:lang w:val="ru-RU"/>
        </w:rPr>
        <w:t xml:space="preserve">), </w:t>
      </w:r>
      <w:r w:rsidRPr="00DC350B">
        <w:rPr>
          <w:rFonts w:ascii="Sylfaen" w:hAnsi="Sylfaen"/>
          <w:sz w:val="24"/>
          <w:szCs w:val="24"/>
        </w:rPr>
        <w:t>բացատրական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մա</w:t>
      </w:r>
      <w:r w:rsidR="004C2218" w:rsidRPr="00DC350B">
        <w:rPr>
          <w:rFonts w:ascii="Sylfaen" w:hAnsi="Sylfaen"/>
          <w:sz w:val="24"/>
          <w:szCs w:val="24"/>
        </w:rPr>
        <w:t>ս</w:t>
      </w:r>
      <w:r w:rsidR="004C2218" w:rsidRPr="00DC350B">
        <w:rPr>
          <w:rFonts w:ascii="Sylfaen" w:hAnsi="Sylfaen"/>
          <w:sz w:val="24"/>
          <w:szCs w:val="24"/>
          <w:lang w:val="ru-RU"/>
        </w:rPr>
        <w:t xml:space="preserve">, </w:t>
      </w:r>
      <w:r w:rsidR="004C2218" w:rsidRPr="00DC350B">
        <w:rPr>
          <w:rFonts w:ascii="Sylfaen" w:hAnsi="Sylfaen"/>
          <w:sz w:val="24"/>
          <w:szCs w:val="24"/>
        </w:rPr>
        <w:t>մշակված</w:t>
      </w:r>
      <w:r w:rsidR="004C2218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4C2218" w:rsidRPr="00DC350B">
        <w:rPr>
          <w:rFonts w:ascii="Sylfaen" w:hAnsi="Sylfaen"/>
          <w:sz w:val="24"/>
          <w:szCs w:val="24"/>
        </w:rPr>
        <w:t>աշխատանքային</w:t>
      </w:r>
      <w:r w:rsidR="004C2218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4C2218" w:rsidRPr="00DC350B">
        <w:rPr>
          <w:rFonts w:ascii="Sylfaen" w:hAnsi="Sylfaen"/>
          <w:sz w:val="24"/>
          <w:szCs w:val="24"/>
        </w:rPr>
        <w:t>գծագրեր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4C2218" w:rsidRPr="00DC350B">
        <w:rPr>
          <w:rFonts w:ascii="Sylfaen" w:hAnsi="Sylfaen"/>
          <w:sz w:val="24"/>
          <w:szCs w:val="24"/>
        </w:rPr>
        <w:t>և</w:t>
      </w:r>
      <w:r w:rsidR="004C2218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շինարարական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աշխատանքների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իրականացման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ծավալներ</w:t>
      </w:r>
      <w:r w:rsidRPr="00DC350B">
        <w:rPr>
          <w:rFonts w:ascii="Sylfaen" w:hAnsi="Sylfaen"/>
          <w:sz w:val="24"/>
          <w:szCs w:val="24"/>
          <w:lang w:val="ru-RU"/>
        </w:rPr>
        <w:t xml:space="preserve">: </w:t>
      </w:r>
    </w:p>
    <w:p w:rsidR="00792D18" w:rsidRPr="00DC350B" w:rsidRDefault="001F6B97" w:rsidP="00B55A8B">
      <w:pPr>
        <w:spacing w:line="288" w:lineRule="auto"/>
        <w:ind w:firstLine="539"/>
        <w:jc w:val="both"/>
        <w:rPr>
          <w:rFonts w:ascii="Sylfaen" w:hAnsi="Sylfaen"/>
          <w:sz w:val="24"/>
          <w:szCs w:val="24"/>
          <w:lang w:val="ru-RU"/>
        </w:rPr>
      </w:pPr>
      <w:r w:rsidRPr="00DC350B">
        <w:rPr>
          <w:rFonts w:ascii="Sylfaen" w:hAnsi="Sylfaen"/>
          <w:sz w:val="24"/>
          <w:szCs w:val="24"/>
        </w:rPr>
        <w:t>Նախագծի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անբաժանելի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մաս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հանդիսացող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ԳԻՐՔ</w:t>
      </w:r>
      <w:r w:rsidRPr="00DC350B">
        <w:rPr>
          <w:rFonts w:ascii="Sylfaen" w:hAnsi="Sylfaen"/>
          <w:sz w:val="24"/>
          <w:szCs w:val="24"/>
          <w:lang w:val="ru-RU"/>
        </w:rPr>
        <w:t xml:space="preserve"> 2-</w:t>
      </w:r>
      <w:r w:rsidRPr="00DC350B">
        <w:rPr>
          <w:rFonts w:ascii="Sylfaen" w:hAnsi="Sylfaen"/>
          <w:sz w:val="24"/>
          <w:szCs w:val="24"/>
        </w:rPr>
        <w:t>ը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պահվում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է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պատվիրատուի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մոտ</w:t>
      </w:r>
      <w:r w:rsidRPr="00DC350B">
        <w:rPr>
          <w:rFonts w:ascii="Sylfaen" w:hAnsi="Sylfaen"/>
          <w:sz w:val="24"/>
          <w:szCs w:val="24"/>
          <w:lang w:val="ru-RU"/>
        </w:rPr>
        <w:t>:</w:t>
      </w:r>
    </w:p>
    <w:p w:rsidR="000F7167" w:rsidRPr="00DC350B" w:rsidRDefault="000F7167" w:rsidP="00B55A8B">
      <w:pPr>
        <w:spacing w:line="288" w:lineRule="auto"/>
        <w:ind w:firstLine="539"/>
        <w:jc w:val="both"/>
        <w:rPr>
          <w:rFonts w:ascii="Sylfaen" w:hAnsi="Sylfaen"/>
          <w:sz w:val="24"/>
          <w:szCs w:val="24"/>
          <w:lang w:val="ru-RU"/>
        </w:rPr>
      </w:pPr>
      <w:r w:rsidRPr="00DC350B">
        <w:rPr>
          <w:rFonts w:ascii="Sylfaen" w:hAnsi="Sylfaen"/>
          <w:sz w:val="24"/>
          <w:szCs w:val="24"/>
          <w:lang w:val="ru-RU"/>
        </w:rPr>
        <w:t>Համաձայն տեխնիկական բնութագրի, աշխատանքային նախագծով նախատեսված են հետևյալ</w:t>
      </w:r>
      <w:r w:rsidR="0089304C" w:rsidRPr="00DC350B">
        <w:rPr>
          <w:rFonts w:ascii="Sylfaen" w:hAnsi="Sylfaen"/>
          <w:sz w:val="24"/>
          <w:szCs w:val="24"/>
        </w:rPr>
        <w:t>ները</w:t>
      </w:r>
      <w:r w:rsidR="0089304C" w:rsidRPr="00DC350B">
        <w:rPr>
          <w:rFonts w:ascii="Sylfaen" w:hAnsi="Sylfaen"/>
          <w:sz w:val="24"/>
          <w:szCs w:val="24"/>
          <w:lang w:val="ru-RU"/>
        </w:rPr>
        <w:t>.</w:t>
      </w:r>
    </w:p>
    <w:p w:rsidR="005C7A11" w:rsidRDefault="0009264C" w:rsidP="00B55A8B">
      <w:pPr>
        <w:pStyle w:val="aa"/>
        <w:numPr>
          <w:ilvl w:val="0"/>
          <w:numId w:val="39"/>
        </w:numPr>
        <w:spacing w:line="288" w:lineRule="auto"/>
        <w:jc w:val="both"/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Նստարանների պատրաստման և տեղադրման աշխատանքներ,</w:t>
      </w:r>
    </w:p>
    <w:p w:rsidR="0009264C" w:rsidRDefault="0009264C" w:rsidP="00B55A8B">
      <w:pPr>
        <w:pStyle w:val="aa"/>
        <w:numPr>
          <w:ilvl w:val="0"/>
          <w:numId w:val="39"/>
        </w:numPr>
        <w:spacing w:line="288" w:lineRule="auto"/>
        <w:jc w:val="both"/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Աղբամանների պատրաստման և տեղադրման աշխատանքներ,</w:t>
      </w:r>
    </w:p>
    <w:p w:rsidR="0009264C" w:rsidRDefault="0009264C" w:rsidP="00B55A8B">
      <w:pPr>
        <w:pStyle w:val="aa"/>
        <w:numPr>
          <w:ilvl w:val="0"/>
          <w:numId w:val="39"/>
        </w:numPr>
        <w:spacing w:line="288" w:lineRule="auto"/>
        <w:jc w:val="both"/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Լուսավորության ցանցի մոնտաժման աշխատանքներ,</w:t>
      </w:r>
    </w:p>
    <w:p w:rsidR="0009264C" w:rsidRDefault="0009264C" w:rsidP="00B55A8B">
      <w:pPr>
        <w:pStyle w:val="aa"/>
        <w:numPr>
          <w:ilvl w:val="0"/>
          <w:numId w:val="39"/>
        </w:numPr>
        <w:spacing w:line="288" w:lineRule="auto"/>
        <w:jc w:val="both"/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Ցայտաղբյուրի տեղադրման, ջրամատակարարման ու ջրահեռացման խողովակաշարերի մոնտաժման աշխատանքներ,</w:t>
      </w:r>
    </w:p>
    <w:p w:rsidR="0009264C" w:rsidRDefault="0009264C" w:rsidP="00B55A8B">
      <w:pPr>
        <w:pStyle w:val="aa"/>
        <w:numPr>
          <w:ilvl w:val="0"/>
          <w:numId w:val="39"/>
        </w:numPr>
        <w:spacing w:line="288" w:lineRule="auto"/>
        <w:jc w:val="both"/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Սալիկապատ արահետների պատրաստման, բետոնե եզրաքարերի տեղադրման աշխատանքներ,</w:t>
      </w:r>
    </w:p>
    <w:p w:rsidR="008F3777" w:rsidRDefault="008F3777" w:rsidP="00B55A8B">
      <w:pPr>
        <w:pStyle w:val="aa"/>
        <w:numPr>
          <w:ilvl w:val="0"/>
          <w:numId w:val="39"/>
        </w:numPr>
        <w:spacing w:line="288" w:lineRule="auto"/>
        <w:jc w:val="both"/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Մետաղական ճաղավոր ցանկապատի տեղադրման աշխատանքներ,</w:t>
      </w:r>
    </w:p>
    <w:p w:rsidR="005C7A11" w:rsidRPr="00DC350B" w:rsidRDefault="005C7A11" w:rsidP="00B55A8B">
      <w:pPr>
        <w:pStyle w:val="aa"/>
        <w:numPr>
          <w:ilvl w:val="0"/>
          <w:numId w:val="39"/>
        </w:numPr>
        <w:spacing w:line="288" w:lineRule="auto"/>
        <w:jc w:val="both"/>
        <w:rPr>
          <w:rFonts w:ascii="Sylfaen" w:hAnsi="Sylfaen"/>
          <w:sz w:val="24"/>
          <w:szCs w:val="24"/>
          <w:lang w:val="ru-RU"/>
        </w:rPr>
      </w:pPr>
      <w:r w:rsidRPr="00DC350B">
        <w:rPr>
          <w:rFonts w:ascii="Sylfaen" w:hAnsi="Sylfaen"/>
          <w:sz w:val="24"/>
          <w:szCs w:val="24"/>
          <w:lang w:val="ru-RU"/>
        </w:rPr>
        <w:t>Շին.աղբի մաքրման և տեղափոխման աշխատանքներ:</w:t>
      </w:r>
    </w:p>
    <w:p w:rsidR="00687336" w:rsidRPr="00DC350B" w:rsidRDefault="005C7A11" w:rsidP="005C7A11">
      <w:pPr>
        <w:spacing w:line="288" w:lineRule="auto"/>
        <w:rPr>
          <w:rFonts w:ascii="Sylfaen" w:hAnsi="Sylfaen"/>
          <w:sz w:val="24"/>
          <w:szCs w:val="24"/>
          <w:lang w:val="ru-RU"/>
        </w:rPr>
      </w:pPr>
      <w:r w:rsidRPr="00DC350B">
        <w:rPr>
          <w:rFonts w:ascii="Sylfaen" w:hAnsi="Sylfaen" w:cs="Sylfaen"/>
          <w:sz w:val="24"/>
          <w:szCs w:val="24"/>
          <w:lang w:val="ru-RU"/>
        </w:rPr>
        <w:lastRenderedPageBreak/>
        <w:t>Վերոնշյալ</w:t>
      </w:r>
      <w:r w:rsidRPr="00DC350B">
        <w:rPr>
          <w:rFonts w:ascii="Sylfaen" w:hAnsi="Sylfaen"/>
          <w:sz w:val="24"/>
          <w:szCs w:val="24"/>
          <w:lang w:val="ru-RU"/>
        </w:rPr>
        <w:t xml:space="preserve"> նկարագրվածի մանրամասն աշխատանքային գծագրերը բերված են գծագրական ենթաբաժնում, իսկ աշխատանքների կատարման ծավալները՝աշխատանքային ծավալներ ենթաբաժնում:</w:t>
      </w:r>
    </w:p>
    <w:p w:rsidR="005C7A11" w:rsidRPr="000A16D1" w:rsidRDefault="005C7A11" w:rsidP="005C7A11">
      <w:pPr>
        <w:pStyle w:val="aa"/>
        <w:spacing w:line="288" w:lineRule="auto"/>
        <w:ind w:left="1259"/>
        <w:rPr>
          <w:rFonts w:ascii="Sylfaen" w:hAnsi="Sylfaen"/>
          <w:sz w:val="24"/>
          <w:szCs w:val="24"/>
          <w:lang w:val="ru-RU"/>
        </w:rPr>
      </w:pPr>
      <w:r w:rsidRPr="00DC350B">
        <w:rPr>
          <w:rFonts w:ascii="Sylfaen" w:hAnsi="Sylfaen"/>
          <w:sz w:val="24"/>
          <w:szCs w:val="24"/>
          <w:lang w:val="ru-RU"/>
        </w:rPr>
        <w:t>Ստորև ներկայացված են տեղում արված ֆոտոլուսանկարներ:</w:t>
      </w:r>
    </w:p>
    <w:p w:rsidR="00922812" w:rsidRPr="000A16D1" w:rsidRDefault="00922812" w:rsidP="005C7A11">
      <w:pPr>
        <w:pStyle w:val="aa"/>
        <w:spacing w:line="288" w:lineRule="auto"/>
        <w:ind w:left="1259"/>
        <w:rPr>
          <w:rFonts w:ascii="Sylfaen" w:hAnsi="Sylfaen"/>
          <w:sz w:val="24"/>
          <w:szCs w:val="24"/>
          <w:lang w:val="ru-RU"/>
        </w:rPr>
      </w:pPr>
    </w:p>
    <w:p w:rsidR="00922812" w:rsidRDefault="00C92BE1" w:rsidP="005C7A11">
      <w:pPr>
        <w:spacing w:line="288" w:lineRule="auto"/>
        <w:ind w:firstLine="539"/>
        <w:jc w:val="center"/>
        <w:rPr>
          <w:rFonts w:ascii="Sylfaen" w:hAnsi="Sylfaen"/>
          <w:u w:val="single"/>
          <w:lang w:val="ru-RU"/>
        </w:rPr>
      </w:pPr>
      <w:r w:rsidRPr="00C92BE1">
        <w:rPr>
          <w:rFonts w:ascii="Sylfaen" w:hAnsi="Sylfaen"/>
          <w:noProof/>
          <w:u w:val="single"/>
          <w:lang w:val="ru-RU"/>
        </w:rPr>
        <w:drawing>
          <wp:inline distT="0" distB="0" distL="0" distR="0">
            <wp:extent cx="3884400" cy="2880000"/>
            <wp:effectExtent l="0" t="0" r="0" b="0"/>
            <wp:docPr id="3" name="Рисунок 3" descr="D:\1Վի Ընդ Վի\Նոր Նորք վարչական շրջան\Ն.Նորքի 8-րդ զ.34 շենքի հարակից տարածք\8 zangvac.34 shenqi dimac\IMG_20151015_1051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1Վի Ընդ Վի\Նոր Նորք վարչական շրջան\Ն.Նորքի 8-րդ զ.34 շենքի հարակից տարածք\8 zangvac.34 shenqi dimac\IMG_20151015_10512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440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BE1" w:rsidRDefault="00C92BE1" w:rsidP="005C7A11">
      <w:pPr>
        <w:spacing w:line="288" w:lineRule="auto"/>
        <w:ind w:firstLine="539"/>
        <w:jc w:val="center"/>
        <w:rPr>
          <w:rFonts w:ascii="Sylfaen" w:hAnsi="Sylfaen"/>
          <w:u w:val="single"/>
          <w:lang w:val="ru-RU"/>
        </w:rPr>
      </w:pPr>
    </w:p>
    <w:p w:rsidR="00C92BE1" w:rsidRPr="0009264C" w:rsidRDefault="00C92BE1" w:rsidP="005C7A11">
      <w:pPr>
        <w:spacing w:line="288" w:lineRule="auto"/>
        <w:ind w:firstLine="539"/>
        <w:jc w:val="center"/>
        <w:rPr>
          <w:rFonts w:ascii="Sylfaen" w:hAnsi="Sylfaen"/>
          <w:u w:val="single"/>
          <w:lang w:val="ru-RU"/>
        </w:rPr>
      </w:pPr>
      <w:r w:rsidRPr="00C92BE1">
        <w:rPr>
          <w:rFonts w:ascii="Sylfaen" w:hAnsi="Sylfaen"/>
          <w:noProof/>
          <w:u w:val="single"/>
          <w:lang w:val="ru-RU"/>
        </w:rPr>
        <w:drawing>
          <wp:inline distT="0" distB="0" distL="0" distR="0">
            <wp:extent cx="3884400" cy="2880000"/>
            <wp:effectExtent l="0" t="0" r="0" b="0"/>
            <wp:docPr id="4" name="Рисунок 4" descr="D:\1Վի Ընդ Վի\Նոր Նորք վարչական շրջան\Ն.Նորքի 8-րդ զ.34 շենքի հարակից տարածք\8 zangvac.34 shenqi dimac\IMG_20151015_1051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1Վի Ընդ Վի\Նոր Նորք վարչական շրջան\Ն.Նորքի 8-րդ զ.34 շենքի հարակից տարածք\8 zangvac.34 shenqi dimac\IMG_20151015_10515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440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64C" w:rsidRDefault="0009264C" w:rsidP="005C7A11">
      <w:pPr>
        <w:spacing w:line="288" w:lineRule="auto"/>
        <w:ind w:firstLine="539"/>
        <w:jc w:val="center"/>
        <w:rPr>
          <w:rFonts w:ascii="Sylfaen" w:hAnsi="Sylfaen"/>
          <w:u w:val="single"/>
        </w:rPr>
      </w:pPr>
    </w:p>
    <w:p w:rsidR="0009264C" w:rsidRDefault="0009264C" w:rsidP="005C7A11">
      <w:pPr>
        <w:spacing w:line="288" w:lineRule="auto"/>
        <w:ind w:firstLine="539"/>
        <w:jc w:val="center"/>
        <w:rPr>
          <w:rFonts w:ascii="Sylfaen" w:hAnsi="Sylfaen"/>
          <w:u w:val="single"/>
        </w:rPr>
      </w:pPr>
    </w:p>
    <w:p w:rsidR="0009264C" w:rsidRDefault="0009264C" w:rsidP="005C7A11">
      <w:pPr>
        <w:spacing w:line="288" w:lineRule="auto"/>
        <w:ind w:firstLine="539"/>
        <w:jc w:val="center"/>
        <w:rPr>
          <w:rFonts w:ascii="Sylfaen" w:hAnsi="Sylfaen"/>
          <w:u w:val="single"/>
        </w:rPr>
      </w:pPr>
      <w:bookmarkStart w:id="0" w:name="_GoBack"/>
      <w:bookmarkEnd w:id="0"/>
    </w:p>
    <w:p w:rsidR="003350B5" w:rsidRPr="005C7A11" w:rsidRDefault="00E15D0B" w:rsidP="0009264C">
      <w:pPr>
        <w:spacing w:line="288" w:lineRule="auto"/>
        <w:ind w:firstLine="539"/>
        <w:jc w:val="center"/>
        <w:rPr>
          <w:rFonts w:ascii="Sylfaen" w:hAnsi="Sylfaen"/>
          <w:b/>
          <w:sz w:val="24"/>
          <w:szCs w:val="24"/>
          <w:lang w:val="ru-RU"/>
        </w:rPr>
      </w:pPr>
      <w:r w:rsidRPr="00E15D0B">
        <w:rPr>
          <w:rFonts w:ascii="Sylfaen" w:hAnsi="Sylfaen"/>
          <w:b/>
          <w:sz w:val="24"/>
          <w:szCs w:val="24"/>
          <w:lang w:val="ru-RU"/>
        </w:rPr>
        <w:t xml:space="preserve">    </w:t>
      </w:r>
    </w:p>
    <w:sectPr w:rsidR="003350B5" w:rsidRPr="005C7A11" w:rsidSect="00B77A75">
      <w:footerReference w:type="even" r:id="rId9"/>
      <w:footerReference w:type="default" r:id="rId10"/>
      <w:pgSz w:w="11907" w:h="16840" w:code="9"/>
      <w:pgMar w:top="1134" w:right="992" w:bottom="1134" w:left="1701" w:header="567" w:footer="4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770F" w:rsidRDefault="00E4770F">
      <w:r>
        <w:separator/>
      </w:r>
    </w:p>
  </w:endnote>
  <w:endnote w:type="continuationSeparator" w:id="0">
    <w:p w:rsidR="00E4770F" w:rsidRDefault="00E47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DBD" w:rsidRDefault="0095688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A3DB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A3DBD" w:rsidRDefault="001A3DBD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DBD" w:rsidRDefault="00956887">
    <w:pPr>
      <w:pStyle w:val="a5"/>
      <w:framePr w:wrap="around" w:vAnchor="text" w:hAnchor="margin" w:xAlign="right" w:y="1"/>
      <w:rPr>
        <w:rStyle w:val="a7"/>
        <w:sz w:val="18"/>
      </w:rPr>
    </w:pPr>
    <w:r>
      <w:rPr>
        <w:rStyle w:val="a7"/>
        <w:sz w:val="18"/>
      </w:rPr>
      <w:fldChar w:fldCharType="begin"/>
    </w:r>
    <w:r w:rsidR="001A3DBD">
      <w:rPr>
        <w:rStyle w:val="a7"/>
        <w:sz w:val="18"/>
      </w:rPr>
      <w:instrText xml:space="preserve">PAGE  </w:instrText>
    </w:r>
    <w:r>
      <w:rPr>
        <w:rStyle w:val="a7"/>
        <w:sz w:val="18"/>
      </w:rPr>
      <w:fldChar w:fldCharType="separate"/>
    </w:r>
    <w:r w:rsidR="00C92BE1">
      <w:rPr>
        <w:rStyle w:val="a7"/>
        <w:noProof/>
        <w:sz w:val="18"/>
      </w:rPr>
      <w:t>1</w:t>
    </w:r>
    <w:r>
      <w:rPr>
        <w:rStyle w:val="a7"/>
        <w:sz w:val="18"/>
      </w:rPr>
      <w:fldChar w:fldCharType="end"/>
    </w:r>
  </w:p>
  <w:p w:rsidR="001A3DBD" w:rsidRPr="009A154E" w:rsidRDefault="001A3DBD">
    <w:pPr>
      <w:pStyle w:val="a5"/>
      <w:pBdr>
        <w:top w:val="single" w:sz="4" w:space="1" w:color="auto"/>
      </w:pBdr>
      <w:tabs>
        <w:tab w:val="clear" w:pos="4677"/>
        <w:tab w:val="center" w:pos="7380"/>
      </w:tabs>
      <w:ind w:right="-1"/>
      <w:rPr>
        <w:i/>
        <w:sz w:val="18"/>
      </w:rPr>
    </w:pPr>
    <w:r w:rsidRPr="009A154E"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770F" w:rsidRDefault="00E4770F">
      <w:r>
        <w:separator/>
      </w:r>
    </w:p>
  </w:footnote>
  <w:footnote w:type="continuationSeparator" w:id="0">
    <w:p w:rsidR="00E4770F" w:rsidRDefault="00E477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" o:bullet="t">
        <v:imagedata r:id="rId1" o:title="mso12D9"/>
      </v:shape>
    </w:pict>
  </w:numPicBullet>
  <w:abstractNum w:abstractNumId="0" w15:restartNumberingAfterBreak="0">
    <w:nsid w:val="0039373E"/>
    <w:multiLevelType w:val="singleLevel"/>
    <w:tmpl w:val="EEC82A0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4CB1D11"/>
    <w:multiLevelType w:val="singleLevel"/>
    <w:tmpl w:val="EEC82A0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BB6799F"/>
    <w:multiLevelType w:val="hybridMultilevel"/>
    <w:tmpl w:val="4C667E28"/>
    <w:lvl w:ilvl="0" w:tplc="0409000F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3" w15:restartNumberingAfterBreak="0">
    <w:nsid w:val="0C055C24"/>
    <w:multiLevelType w:val="hybridMultilevel"/>
    <w:tmpl w:val="375C3FA8"/>
    <w:lvl w:ilvl="0" w:tplc="88FE04D2">
      <w:start w:val="1"/>
      <w:numFmt w:val="bullet"/>
      <w:lvlText w:val=""/>
      <w:lvlJc w:val="left"/>
      <w:pPr>
        <w:tabs>
          <w:tab w:val="num" w:pos="899"/>
        </w:tabs>
        <w:ind w:left="8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118300C0"/>
    <w:multiLevelType w:val="hybridMultilevel"/>
    <w:tmpl w:val="C67C36F0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5" w15:restartNumberingAfterBreak="0">
    <w:nsid w:val="124B6DFA"/>
    <w:multiLevelType w:val="hybridMultilevel"/>
    <w:tmpl w:val="98A0B57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 w15:restartNumberingAfterBreak="0">
    <w:nsid w:val="15F34180"/>
    <w:multiLevelType w:val="hybridMultilevel"/>
    <w:tmpl w:val="0B62231A"/>
    <w:lvl w:ilvl="0" w:tplc="88FE04D2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84D65"/>
    <w:multiLevelType w:val="singleLevel"/>
    <w:tmpl w:val="9AD42DE2"/>
    <w:lvl w:ilvl="0">
      <w:numFmt w:val="bullet"/>
      <w:lvlText w:val="-"/>
      <w:lvlJc w:val="left"/>
      <w:pPr>
        <w:tabs>
          <w:tab w:val="num" w:pos="3822"/>
        </w:tabs>
        <w:ind w:left="3822" w:hanging="375"/>
      </w:pPr>
      <w:rPr>
        <w:rFonts w:hint="default"/>
      </w:rPr>
    </w:lvl>
  </w:abstractNum>
  <w:abstractNum w:abstractNumId="8" w15:restartNumberingAfterBreak="0">
    <w:nsid w:val="221F3920"/>
    <w:multiLevelType w:val="hybridMultilevel"/>
    <w:tmpl w:val="81B44908"/>
    <w:lvl w:ilvl="0" w:tplc="40D2486E">
      <w:start w:val="1"/>
      <w:numFmt w:val="bullet"/>
      <w:lvlText w:val="•"/>
      <w:lvlJc w:val="left"/>
      <w:pPr>
        <w:tabs>
          <w:tab w:val="num" w:pos="1570"/>
        </w:tabs>
        <w:ind w:left="1457" w:hanging="17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FA255E"/>
    <w:multiLevelType w:val="hybridMultilevel"/>
    <w:tmpl w:val="757C7BA2"/>
    <w:lvl w:ilvl="0" w:tplc="0419000D">
      <w:start w:val="1"/>
      <w:numFmt w:val="bullet"/>
      <w:lvlText w:val=""/>
      <w:lvlJc w:val="left"/>
      <w:pPr>
        <w:ind w:left="125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 w15:restartNumberingAfterBreak="0">
    <w:nsid w:val="27384AC4"/>
    <w:multiLevelType w:val="hybridMultilevel"/>
    <w:tmpl w:val="1CC6625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 w15:restartNumberingAfterBreak="0">
    <w:nsid w:val="2D694CF5"/>
    <w:multiLevelType w:val="hybridMultilevel"/>
    <w:tmpl w:val="4894B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4762E3"/>
    <w:multiLevelType w:val="hybridMultilevel"/>
    <w:tmpl w:val="BEA43AA6"/>
    <w:lvl w:ilvl="0" w:tplc="04190001">
      <w:start w:val="1"/>
      <w:numFmt w:val="bullet"/>
      <w:lvlText w:val=""/>
      <w:lvlJc w:val="left"/>
      <w:pPr>
        <w:ind w:left="13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3" w:hanging="360"/>
      </w:pPr>
      <w:rPr>
        <w:rFonts w:ascii="Wingdings" w:hAnsi="Wingdings" w:hint="default"/>
      </w:rPr>
    </w:lvl>
  </w:abstractNum>
  <w:abstractNum w:abstractNumId="13" w15:restartNumberingAfterBreak="0">
    <w:nsid w:val="30C709BD"/>
    <w:multiLevelType w:val="hybridMultilevel"/>
    <w:tmpl w:val="83EC8CC2"/>
    <w:lvl w:ilvl="0" w:tplc="40D2486E">
      <w:start w:val="1"/>
      <w:numFmt w:val="bullet"/>
      <w:lvlText w:val="•"/>
      <w:lvlJc w:val="left"/>
      <w:pPr>
        <w:tabs>
          <w:tab w:val="num" w:pos="1570"/>
        </w:tabs>
        <w:ind w:left="1457" w:hanging="170"/>
      </w:pPr>
      <w:rPr>
        <w:rFonts w:ascii="Courier New" w:hAnsi="Courier New" w:hint="default"/>
      </w:rPr>
    </w:lvl>
    <w:lvl w:ilvl="1" w:tplc="5BEC071A"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2F75A05"/>
    <w:multiLevelType w:val="hybridMultilevel"/>
    <w:tmpl w:val="9A58B078"/>
    <w:lvl w:ilvl="0" w:tplc="0419000F">
      <w:start w:val="1"/>
      <w:numFmt w:val="decimal"/>
      <w:lvlText w:val="%1."/>
      <w:lvlJc w:val="left"/>
      <w:pPr>
        <w:ind w:left="1317" w:hanging="360"/>
      </w:pPr>
    </w:lvl>
    <w:lvl w:ilvl="1" w:tplc="04190019" w:tentative="1">
      <w:start w:val="1"/>
      <w:numFmt w:val="lowerLetter"/>
      <w:lvlText w:val="%2."/>
      <w:lvlJc w:val="left"/>
      <w:pPr>
        <w:ind w:left="2037" w:hanging="360"/>
      </w:pPr>
    </w:lvl>
    <w:lvl w:ilvl="2" w:tplc="0419001B" w:tentative="1">
      <w:start w:val="1"/>
      <w:numFmt w:val="lowerRoman"/>
      <w:lvlText w:val="%3."/>
      <w:lvlJc w:val="right"/>
      <w:pPr>
        <w:ind w:left="2757" w:hanging="180"/>
      </w:pPr>
    </w:lvl>
    <w:lvl w:ilvl="3" w:tplc="0419000F" w:tentative="1">
      <w:start w:val="1"/>
      <w:numFmt w:val="decimal"/>
      <w:lvlText w:val="%4."/>
      <w:lvlJc w:val="left"/>
      <w:pPr>
        <w:ind w:left="3477" w:hanging="360"/>
      </w:pPr>
    </w:lvl>
    <w:lvl w:ilvl="4" w:tplc="04190019" w:tentative="1">
      <w:start w:val="1"/>
      <w:numFmt w:val="lowerLetter"/>
      <w:lvlText w:val="%5."/>
      <w:lvlJc w:val="left"/>
      <w:pPr>
        <w:ind w:left="4197" w:hanging="360"/>
      </w:pPr>
    </w:lvl>
    <w:lvl w:ilvl="5" w:tplc="0419001B" w:tentative="1">
      <w:start w:val="1"/>
      <w:numFmt w:val="lowerRoman"/>
      <w:lvlText w:val="%6."/>
      <w:lvlJc w:val="right"/>
      <w:pPr>
        <w:ind w:left="4917" w:hanging="180"/>
      </w:pPr>
    </w:lvl>
    <w:lvl w:ilvl="6" w:tplc="0419000F" w:tentative="1">
      <w:start w:val="1"/>
      <w:numFmt w:val="decimal"/>
      <w:lvlText w:val="%7."/>
      <w:lvlJc w:val="left"/>
      <w:pPr>
        <w:ind w:left="5637" w:hanging="360"/>
      </w:pPr>
    </w:lvl>
    <w:lvl w:ilvl="7" w:tplc="04190019" w:tentative="1">
      <w:start w:val="1"/>
      <w:numFmt w:val="lowerLetter"/>
      <w:lvlText w:val="%8."/>
      <w:lvlJc w:val="left"/>
      <w:pPr>
        <w:ind w:left="6357" w:hanging="360"/>
      </w:pPr>
    </w:lvl>
    <w:lvl w:ilvl="8" w:tplc="0419001B" w:tentative="1">
      <w:start w:val="1"/>
      <w:numFmt w:val="lowerRoman"/>
      <w:lvlText w:val="%9."/>
      <w:lvlJc w:val="right"/>
      <w:pPr>
        <w:ind w:left="7077" w:hanging="180"/>
      </w:pPr>
    </w:lvl>
  </w:abstractNum>
  <w:abstractNum w:abstractNumId="15" w15:restartNumberingAfterBreak="0">
    <w:nsid w:val="3BB123FF"/>
    <w:multiLevelType w:val="hybridMultilevel"/>
    <w:tmpl w:val="4580CE92"/>
    <w:lvl w:ilvl="0" w:tplc="40D2486E">
      <w:start w:val="1"/>
      <w:numFmt w:val="bullet"/>
      <w:lvlText w:val="•"/>
      <w:lvlJc w:val="left"/>
      <w:pPr>
        <w:tabs>
          <w:tab w:val="num" w:pos="1570"/>
        </w:tabs>
        <w:ind w:left="1457" w:hanging="17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33D2C32"/>
    <w:multiLevelType w:val="hybridMultilevel"/>
    <w:tmpl w:val="5322CF3E"/>
    <w:lvl w:ilvl="0" w:tplc="0419000D">
      <w:start w:val="1"/>
      <w:numFmt w:val="bullet"/>
      <w:lvlText w:val=""/>
      <w:lvlJc w:val="left"/>
      <w:pPr>
        <w:ind w:left="7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7" w15:restartNumberingAfterBreak="0">
    <w:nsid w:val="46172AA0"/>
    <w:multiLevelType w:val="multilevel"/>
    <w:tmpl w:val="4580CE92"/>
    <w:lvl w:ilvl="0">
      <w:start w:val="1"/>
      <w:numFmt w:val="bullet"/>
      <w:lvlText w:val="•"/>
      <w:lvlJc w:val="left"/>
      <w:pPr>
        <w:tabs>
          <w:tab w:val="num" w:pos="1570"/>
        </w:tabs>
        <w:ind w:left="1457" w:hanging="17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8CE3FCA"/>
    <w:multiLevelType w:val="hybridMultilevel"/>
    <w:tmpl w:val="DBE0E2F6"/>
    <w:lvl w:ilvl="0" w:tplc="88FE0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DF25AF"/>
    <w:multiLevelType w:val="hybridMultilevel"/>
    <w:tmpl w:val="C6509F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038FA"/>
    <w:multiLevelType w:val="singleLevel"/>
    <w:tmpl w:val="EEC82A0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55ED31E6"/>
    <w:multiLevelType w:val="hybridMultilevel"/>
    <w:tmpl w:val="E19E185E"/>
    <w:lvl w:ilvl="0" w:tplc="88FE04D2">
      <w:start w:val="1"/>
      <w:numFmt w:val="bullet"/>
      <w:lvlText w:val=""/>
      <w:lvlJc w:val="left"/>
      <w:pPr>
        <w:tabs>
          <w:tab w:val="num" w:pos="899"/>
        </w:tabs>
        <w:ind w:left="8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2" w15:restartNumberingAfterBreak="0">
    <w:nsid w:val="567A425B"/>
    <w:multiLevelType w:val="singleLevel"/>
    <w:tmpl w:val="EEC82A0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78D7681"/>
    <w:multiLevelType w:val="multilevel"/>
    <w:tmpl w:val="2BA810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E538B5"/>
    <w:multiLevelType w:val="multilevel"/>
    <w:tmpl w:val="E1F87C5A"/>
    <w:lvl w:ilvl="0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0E1EFA"/>
    <w:multiLevelType w:val="hybridMultilevel"/>
    <w:tmpl w:val="2BA8101C"/>
    <w:lvl w:ilvl="0" w:tplc="88FE0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FC4209"/>
    <w:multiLevelType w:val="hybridMultilevel"/>
    <w:tmpl w:val="3C0C0986"/>
    <w:lvl w:ilvl="0" w:tplc="0419000D">
      <w:start w:val="1"/>
      <w:numFmt w:val="bullet"/>
      <w:lvlText w:val=""/>
      <w:lvlJc w:val="left"/>
      <w:pPr>
        <w:ind w:left="7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7" w15:restartNumberingAfterBreak="0">
    <w:nsid w:val="5CD63964"/>
    <w:multiLevelType w:val="hybridMultilevel"/>
    <w:tmpl w:val="CE08B0CE"/>
    <w:lvl w:ilvl="0" w:tplc="2FA4166A">
      <w:numFmt w:val="bullet"/>
      <w:lvlText w:val="-"/>
      <w:lvlJc w:val="left"/>
      <w:pPr>
        <w:tabs>
          <w:tab w:val="num" w:pos="899"/>
        </w:tabs>
        <w:ind w:left="899" w:hanging="360"/>
      </w:pPr>
      <w:rPr>
        <w:rFonts w:ascii="Arial Armenian" w:eastAsia="Times New Roman" w:hAnsi="Arial Armenian" w:cs="Sylfae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8" w15:restartNumberingAfterBreak="0">
    <w:nsid w:val="5FF87125"/>
    <w:multiLevelType w:val="hybridMultilevel"/>
    <w:tmpl w:val="F5BE180A"/>
    <w:lvl w:ilvl="0" w:tplc="5BEC071A">
      <w:numFmt w:val="bullet"/>
      <w:lvlText w:val="-"/>
      <w:lvlJc w:val="left"/>
      <w:pPr>
        <w:tabs>
          <w:tab w:val="num" w:pos="1356"/>
        </w:tabs>
        <w:ind w:left="13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76"/>
        </w:tabs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6"/>
        </w:tabs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6"/>
        </w:tabs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6"/>
        </w:tabs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6"/>
        </w:tabs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6"/>
        </w:tabs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6"/>
        </w:tabs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6"/>
        </w:tabs>
        <w:ind w:left="7116" w:hanging="360"/>
      </w:pPr>
      <w:rPr>
        <w:rFonts w:ascii="Wingdings" w:hAnsi="Wingdings" w:hint="default"/>
      </w:rPr>
    </w:lvl>
  </w:abstractNum>
  <w:abstractNum w:abstractNumId="29" w15:restartNumberingAfterBreak="0">
    <w:nsid w:val="621E7088"/>
    <w:multiLevelType w:val="multilevel"/>
    <w:tmpl w:val="375C3FA8"/>
    <w:lvl w:ilvl="0">
      <w:start w:val="1"/>
      <w:numFmt w:val="bullet"/>
      <w:lvlText w:val=""/>
      <w:lvlJc w:val="left"/>
      <w:pPr>
        <w:tabs>
          <w:tab w:val="num" w:pos="899"/>
        </w:tabs>
        <w:ind w:left="89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30" w15:restartNumberingAfterBreak="0">
    <w:nsid w:val="634F11F0"/>
    <w:multiLevelType w:val="hybridMultilevel"/>
    <w:tmpl w:val="C874A44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AF3A46"/>
    <w:multiLevelType w:val="hybridMultilevel"/>
    <w:tmpl w:val="A5D8F510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2" w15:restartNumberingAfterBreak="0">
    <w:nsid w:val="6C1E772A"/>
    <w:multiLevelType w:val="hybridMultilevel"/>
    <w:tmpl w:val="C520F59C"/>
    <w:lvl w:ilvl="0" w:tplc="041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6C82006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0F6F22"/>
    <w:multiLevelType w:val="singleLevel"/>
    <w:tmpl w:val="EEC82A0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5B7518A"/>
    <w:multiLevelType w:val="hybridMultilevel"/>
    <w:tmpl w:val="E1F87C5A"/>
    <w:lvl w:ilvl="0" w:tplc="0409000F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402895"/>
    <w:multiLevelType w:val="hybridMultilevel"/>
    <w:tmpl w:val="251AAD48"/>
    <w:lvl w:ilvl="0" w:tplc="0409000F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7E30F9"/>
    <w:multiLevelType w:val="hybridMultilevel"/>
    <w:tmpl w:val="8EAA9128"/>
    <w:lvl w:ilvl="0" w:tplc="FFFFFFFF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CA63160"/>
    <w:multiLevelType w:val="hybridMultilevel"/>
    <w:tmpl w:val="D8EA2498"/>
    <w:lvl w:ilvl="0" w:tplc="40D2486E">
      <w:start w:val="1"/>
      <w:numFmt w:val="bullet"/>
      <w:lvlText w:val="•"/>
      <w:lvlJc w:val="left"/>
      <w:pPr>
        <w:tabs>
          <w:tab w:val="num" w:pos="1570"/>
        </w:tabs>
        <w:ind w:left="1457" w:hanging="17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</w:num>
  <w:num w:numId="3">
    <w:abstractNumId w:val="7"/>
  </w:num>
  <w:num w:numId="4">
    <w:abstractNumId w:val="1"/>
  </w:num>
  <w:num w:numId="5">
    <w:abstractNumId w:val="22"/>
  </w:num>
  <w:num w:numId="6">
    <w:abstractNumId w:val="34"/>
  </w:num>
  <w:num w:numId="7">
    <w:abstractNumId w:val="28"/>
  </w:num>
  <w:num w:numId="8">
    <w:abstractNumId w:val="37"/>
  </w:num>
  <w:num w:numId="9">
    <w:abstractNumId w:val="13"/>
  </w:num>
  <w:num w:numId="10">
    <w:abstractNumId w:val="8"/>
  </w:num>
  <w:num w:numId="11">
    <w:abstractNumId w:val="15"/>
  </w:num>
  <w:num w:numId="12">
    <w:abstractNumId w:val="17"/>
  </w:num>
  <w:num w:numId="13">
    <w:abstractNumId w:val="38"/>
  </w:num>
  <w:num w:numId="14">
    <w:abstractNumId w:val="2"/>
  </w:num>
  <w:num w:numId="15">
    <w:abstractNumId w:val="25"/>
  </w:num>
  <w:num w:numId="16">
    <w:abstractNumId w:val="23"/>
  </w:num>
  <w:num w:numId="17">
    <w:abstractNumId w:val="36"/>
  </w:num>
  <w:num w:numId="18">
    <w:abstractNumId w:val="6"/>
  </w:num>
  <w:num w:numId="19">
    <w:abstractNumId w:val="35"/>
  </w:num>
  <w:num w:numId="20">
    <w:abstractNumId w:val="24"/>
  </w:num>
  <w:num w:numId="21">
    <w:abstractNumId w:val="18"/>
  </w:num>
  <w:num w:numId="22">
    <w:abstractNumId w:val="21"/>
  </w:num>
  <w:num w:numId="23">
    <w:abstractNumId w:val="3"/>
  </w:num>
  <w:num w:numId="24">
    <w:abstractNumId w:val="29"/>
  </w:num>
  <w:num w:numId="25">
    <w:abstractNumId w:val="27"/>
  </w:num>
  <w:num w:numId="26">
    <w:abstractNumId w:val="5"/>
  </w:num>
  <w:num w:numId="27">
    <w:abstractNumId w:val="10"/>
  </w:num>
  <w:num w:numId="28">
    <w:abstractNumId w:val="12"/>
  </w:num>
  <w:num w:numId="29">
    <w:abstractNumId w:val="4"/>
  </w:num>
  <w:num w:numId="30">
    <w:abstractNumId w:val="26"/>
  </w:num>
  <w:num w:numId="31">
    <w:abstractNumId w:val="32"/>
  </w:num>
  <w:num w:numId="32">
    <w:abstractNumId w:val="33"/>
  </w:num>
  <w:num w:numId="33">
    <w:abstractNumId w:val="11"/>
  </w:num>
  <w:num w:numId="34">
    <w:abstractNumId w:val="19"/>
  </w:num>
  <w:num w:numId="35">
    <w:abstractNumId w:val="16"/>
  </w:num>
  <w:num w:numId="36">
    <w:abstractNumId w:val="14"/>
  </w:num>
  <w:num w:numId="37">
    <w:abstractNumId w:val="30"/>
  </w:num>
  <w:num w:numId="38">
    <w:abstractNumId w:val="31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30ED"/>
    <w:rsid w:val="00011A8D"/>
    <w:rsid w:val="00015C25"/>
    <w:rsid w:val="00016A76"/>
    <w:rsid w:val="000220BD"/>
    <w:rsid w:val="00025816"/>
    <w:rsid w:val="00025F9D"/>
    <w:rsid w:val="0002772B"/>
    <w:rsid w:val="0003007D"/>
    <w:rsid w:val="000321DB"/>
    <w:rsid w:val="0003337B"/>
    <w:rsid w:val="00037610"/>
    <w:rsid w:val="000377C8"/>
    <w:rsid w:val="00045B68"/>
    <w:rsid w:val="000465AE"/>
    <w:rsid w:val="00050693"/>
    <w:rsid w:val="00052892"/>
    <w:rsid w:val="00053FD1"/>
    <w:rsid w:val="00056DA1"/>
    <w:rsid w:val="00072AE1"/>
    <w:rsid w:val="00074232"/>
    <w:rsid w:val="00077140"/>
    <w:rsid w:val="000871EB"/>
    <w:rsid w:val="00091AE2"/>
    <w:rsid w:val="0009264C"/>
    <w:rsid w:val="000926CB"/>
    <w:rsid w:val="000951D7"/>
    <w:rsid w:val="000A16D1"/>
    <w:rsid w:val="000A6CFA"/>
    <w:rsid w:val="000B3B0C"/>
    <w:rsid w:val="000C12EF"/>
    <w:rsid w:val="000E2AE3"/>
    <w:rsid w:val="000E2D81"/>
    <w:rsid w:val="000E499F"/>
    <w:rsid w:val="000E6AD7"/>
    <w:rsid w:val="000F2EC3"/>
    <w:rsid w:val="000F34C9"/>
    <w:rsid w:val="000F7167"/>
    <w:rsid w:val="001004C8"/>
    <w:rsid w:val="001056A4"/>
    <w:rsid w:val="0010580F"/>
    <w:rsid w:val="00106670"/>
    <w:rsid w:val="001071B5"/>
    <w:rsid w:val="0010768E"/>
    <w:rsid w:val="00122908"/>
    <w:rsid w:val="001235BD"/>
    <w:rsid w:val="00126683"/>
    <w:rsid w:val="00126BF4"/>
    <w:rsid w:val="00127188"/>
    <w:rsid w:val="0012730A"/>
    <w:rsid w:val="00133852"/>
    <w:rsid w:val="00141147"/>
    <w:rsid w:val="00141BB4"/>
    <w:rsid w:val="00143A61"/>
    <w:rsid w:val="001668C4"/>
    <w:rsid w:val="00171AA5"/>
    <w:rsid w:val="001804B6"/>
    <w:rsid w:val="00182480"/>
    <w:rsid w:val="00184EF6"/>
    <w:rsid w:val="00187055"/>
    <w:rsid w:val="001A2B82"/>
    <w:rsid w:val="001A3DBD"/>
    <w:rsid w:val="001A5906"/>
    <w:rsid w:val="001B0528"/>
    <w:rsid w:val="001C19C6"/>
    <w:rsid w:val="001C6290"/>
    <w:rsid w:val="001C71C5"/>
    <w:rsid w:val="001E227E"/>
    <w:rsid w:val="001F1EBE"/>
    <w:rsid w:val="001F5ACC"/>
    <w:rsid w:val="001F6756"/>
    <w:rsid w:val="001F6B97"/>
    <w:rsid w:val="00207138"/>
    <w:rsid w:val="00215B60"/>
    <w:rsid w:val="00217820"/>
    <w:rsid w:val="00220BB4"/>
    <w:rsid w:val="00224EFD"/>
    <w:rsid w:val="00225C93"/>
    <w:rsid w:val="00226B9C"/>
    <w:rsid w:val="00227464"/>
    <w:rsid w:val="00230364"/>
    <w:rsid w:val="00237DA2"/>
    <w:rsid w:val="00241818"/>
    <w:rsid w:val="002458D6"/>
    <w:rsid w:val="00246C68"/>
    <w:rsid w:val="002473F9"/>
    <w:rsid w:val="00250022"/>
    <w:rsid w:val="00252AF7"/>
    <w:rsid w:val="002549F2"/>
    <w:rsid w:val="00257FBF"/>
    <w:rsid w:val="0026031B"/>
    <w:rsid w:val="00261AE9"/>
    <w:rsid w:val="00263EE2"/>
    <w:rsid w:val="0026577A"/>
    <w:rsid w:val="00275B64"/>
    <w:rsid w:val="00277A78"/>
    <w:rsid w:val="00283F2A"/>
    <w:rsid w:val="00285603"/>
    <w:rsid w:val="00292B46"/>
    <w:rsid w:val="00295047"/>
    <w:rsid w:val="002A450E"/>
    <w:rsid w:val="002B3A31"/>
    <w:rsid w:val="002B4F20"/>
    <w:rsid w:val="002C3D76"/>
    <w:rsid w:val="002C3FF3"/>
    <w:rsid w:val="002C4888"/>
    <w:rsid w:val="002C5300"/>
    <w:rsid w:val="002C7250"/>
    <w:rsid w:val="002C7B07"/>
    <w:rsid w:val="002E25FD"/>
    <w:rsid w:val="002F5B7E"/>
    <w:rsid w:val="00311504"/>
    <w:rsid w:val="00312717"/>
    <w:rsid w:val="00313FEF"/>
    <w:rsid w:val="00315820"/>
    <w:rsid w:val="00316919"/>
    <w:rsid w:val="00317C99"/>
    <w:rsid w:val="003216CB"/>
    <w:rsid w:val="00322C5D"/>
    <w:rsid w:val="003350B5"/>
    <w:rsid w:val="0034491D"/>
    <w:rsid w:val="00351281"/>
    <w:rsid w:val="00355281"/>
    <w:rsid w:val="00355650"/>
    <w:rsid w:val="00357224"/>
    <w:rsid w:val="003604DB"/>
    <w:rsid w:val="003725BD"/>
    <w:rsid w:val="00380A81"/>
    <w:rsid w:val="00385EDC"/>
    <w:rsid w:val="00390232"/>
    <w:rsid w:val="00395599"/>
    <w:rsid w:val="0039568E"/>
    <w:rsid w:val="003A1D83"/>
    <w:rsid w:val="003A46EE"/>
    <w:rsid w:val="003B5080"/>
    <w:rsid w:val="003B758E"/>
    <w:rsid w:val="003C31D9"/>
    <w:rsid w:val="003D0493"/>
    <w:rsid w:val="003D0B0E"/>
    <w:rsid w:val="003D3CAB"/>
    <w:rsid w:val="003E1D12"/>
    <w:rsid w:val="003E320F"/>
    <w:rsid w:val="003F6668"/>
    <w:rsid w:val="003F6E2A"/>
    <w:rsid w:val="004018F8"/>
    <w:rsid w:val="00415812"/>
    <w:rsid w:val="004160DD"/>
    <w:rsid w:val="00416FBA"/>
    <w:rsid w:val="00425AC5"/>
    <w:rsid w:val="00426075"/>
    <w:rsid w:val="004353B9"/>
    <w:rsid w:val="00441D1A"/>
    <w:rsid w:val="00442046"/>
    <w:rsid w:val="004454B1"/>
    <w:rsid w:val="00452926"/>
    <w:rsid w:val="00452D21"/>
    <w:rsid w:val="00455AD3"/>
    <w:rsid w:val="0045671B"/>
    <w:rsid w:val="00460392"/>
    <w:rsid w:val="00462DC0"/>
    <w:rsid w:val="00472F17"/>
    <w:rsid w:val="00477B93"/>
    <w:rsid w:val="004831F3"/>
    <w:rsid w:val="00492566"/>
    <w:rsid w:val="0049280C"/>
    <w:rsid w:val="004A19CD"/>
    <w:rsid w:val="004A1B30"/>
    <w:rsid w:val="004A3F1F"/>
    <w:rsid w:val="004A4FF9"/>
    <w:rsid w:val="004A787B"/>
    <w:rsid w:val="004B2C3A"/>
    <w:rsid w:val="004B375F"/>
    <w:rsid w:val="004B7E09"/>
    <w:rsid w:val="004C2218"/>
    <w:rsid w:val="004C2CFC"/>
    <w:rsid w:val="004C657F"/>
    <w:rsid w:val="004D06A9"/>
    <w:rsid w:val="004D7B43"/>
    <w:rsid w:val="004E1EA3"/>
    <w:rsid w:val="004E2DB5"/>
    <w:rsid w:val="004E4DBA"/>
    <w:rsid w:val="004E4F11"/>
    <w:rsid w:val="0051372C"/>
    <w:rsid w:val="00514931"/>
    <w:rsid w:val="00521AF1"/>
    <w:rsid w:val="0052441C"/>
    <w:rsid w:val="0052598C"/>
    <w:rsid w:val="00527291"/>
    <w:rsid w:val="00534280"/>
    <w:rsid w:val="00536D30"/>
    <w:rsid w:val="0054004E"/>
    <w:rsid w:val="005407F3"/>
    <w:rsid w:val="00540EDC"/>
    <w:rsid w:val="00544379"/>
    <w:rsid w:val="0054566C"/>
    <w:rsid w:val="00552601"/>
    <w:rsid w:val="00552A5C"/>
    <w:rsid w:val="00556062"/>
    <w:rsid w:val="00557C48"/>
    <w:rsid w:val="005620BB"/>
    <w:rsid w:val="00567197"/>
    <w:rsid w:val="00571507"/>
    <w:rsid w:val="00584275"/>
    <w:rsid w:val="00585A77"/>
    <w:rsid w:val="0059111D"/>
    <w:rsid w:val="005927A9"/>
    <w:rsid w:val="0059488D"/>
    <w:rsid w:val="00595272"/>
    <w:rsid w:val="005A04E3"/>
    <w:rsid w:val="005A07D7"/>
    <w:rsid w:val="005A1BE2"/>
    <w:rsid w:val="005B112F"/>
    <w:rsid w:val="005B3FB0"/>
    <w:rsid w:val="005C2B70"/>
    <w:rsid w:val="005C7A11"/>
    <w:rsid w:val="005D0665"/>
    <w:rsid w:val="005D0B6C"/>
    <w:rsid w:val="005D36B7"/>
    <w:rsid w:val="005D61A9"/>
    <w:rsid w:val="005E30ED"/>
    <w:rsid w:val="005E3E25"/>
    <w:rsid w:val="005E6C4F"/>
    <w:rsid w:val="005F0AAB"/>
    <w:rsid w:val="005F55D4"/>
    <w:rsid w:val="005F7788"/>
    <w:rsid w:val="006001D4"/>
    <w:rsid w:val="00602773"/>
    <w:rsid w:val="00605861"/>
    <w:rsid w:val="00613965"/>
    <w:rsid w:val="006322FC"/>
    <w:rsid w:val="006343D0"/>
    <w:rsid w:val="006362C7"/>
    <w:rsid w:val="00637BCA"/>
    <w:rsid w:val="00643F71"/>
    <w:rsid w:val="00644053"/>
    <w:rsid w:val="00647C5A"/>
    <w:rsid w:val="006615D2"/>
    <w:rsid w:val="0066678B"/>
    <w:rsid w:val="0066729D"/>
    <w:rsid w:val="006725FB"/>
    <w:rsid w:val="00672B81"/>
    <w:rsid w:val="00675846"/>
    <w:rsid w:val="00676741"/>
    <w:rsid w:val="00677AC9"/>
    <w:rsid w:val="006800AA"/>
    <w:rsid w:val="00680D7D"/>
    <w:rsid w:val="00684186"/>
    <w:rsid w:val="00687336"/>
    <w:rsid w:val="0069083F"/>
    <w:rsid w:val="0069269C"/>
    <w:rsid w:val="006B1247"/>
    <w:rsid w:val="006B1D4A"/>
    <w:rsid w:val="006B3967"/>
    <w:rsid w:val="006B3D84"/>
    <w:rsid w:val="006B4295"/>
    <w:rsid w:val="006C1919"/>
    <w:rsid w:val="006E0E78"/>
    <w:rsid w:val="006E16A4"/>
    <w:rsid w:val="006E5B96"/>
    <w:rsid w:val="006F589B"/>
    <w:rsid w:val="006F60BE"/>
    <w:rsid w:val="006F6568"/>
    <w:rsid w:val="006F66CB"/>
    <w:rsid w:val="006F73FF"/>
    <w:rsid w:val="00702499"/>
    <w:rsid w:val="00702A4A"/>
    <w:rsid w:val="00704800"/>
    <w:rsid w:val="00710862"/>
    <w:rsid w:val="00713EBE"/>
    <w:rsid w:val="00721AF0"/>
    <w:rsid w:val="0072554B"/>
    <w:rsid w:val="007272FE"/>
    <w:rsid w:val="00730C28"/>
    <w:rsid w:val="00732304"/>
    <w:rsid w:val="007355B4"/>
    <w:rsid w:val="0074113B"/>
    <w:rsid w:val="00743601"/>
    <w:rsid w:val="00743A22"/>
    <w:rsid w:val="00750488"/>
    <w:rsid w:val="0075325D"/>
    <w:rsid w:val="0075799A"/>
    <w:rsid w:val="00757CDB"/>
    <w:rsid w:val="00760AC0"/>
    <w:rsid w:val="0076107A"/>
    <w:rsid w:val="007643E4"/>
    <w:rsid w:val="00764FDD"/>
    <w:rsid w:val="00767FF0"/>
    <w:rsid w:val="00772431"/>
    <w:rsid w:val="00791896"/>
    <w:rsid w:val="00792D18"/>
    <w:rsid w:val="0079336D"/>
    <w:rsid w:val="007A0376"/>
    <w:rsid w:val="007B6D39"/>
    <w:rsid w:val="007C1107"/>
    <w:rsid w:val="007C6455"/>
    <w:rsid w:val="007D287F"/>
    <w:rsid w:val="007D448D"/>
    <w:rsid w:val="007D6AEB"/>
    <w:rsid w:val="007E7700"/>
    <w:rsid w:val="00802E36"/>
    <w:rsid w:val="00806CA5"/>
    <w:rsid w:val="00810543"/>
    <w:rsid w:val="008106C0"/>
    <w:rsid w:val="00812647"/>
    <w:rsid w:val="00812AC3"/>
    <w:rsid w:val="008130C6"/>
    <w:rsid w:val="00824DC5"/>
    <w:rsid w:val="008341D8"/>
    <w:rsid w:val="00841598"/>
    <w:rsid w:val="008418C1"/>
    <w:rsid w:val="008506BA"/>
    <w:rsid w:val="00851332"/>
    <w:rsid w:val="00855F4B"/>
    <w:rsid w:val="00855FE5"/>
    <w:rsid w:val="00856408"/>
    <w:rsid w:val="00861F22"/>
    <w:rsid w:val="00873887"/>
    <w:rsid w:val="0088260C"/>
    <w:rsid w:val="00882A4B"/>
    <w:rsid w:val="00883743"/>
    <w:rsid w:val="00883DB4"/>
    <w:rsid w:val="008867E4"/>
    <w:rsid w:val="0089304C"/>
    <w:rsid w:val="008A0B4A"/>
    <w:rsid w:val="008A1E50"/>
    <w:rsid w:val="008A528D"/>
    <w:rsid w:val="008A734A"/>
    <w:rsid w:val="008B0D49"/>
    <w:rsid w:val="008B2639"/>
    <w:rsid w:val="008C2CB6"/>
    <w:rsid w:val="008C5669"/>
    <w:rsid w:val="008D1F50"/>
    <w:rsid w:val="008D3726"/>
    <w:rsid w:val="008D5EB8"/>
    <w:rsid w:val="008E32B2"/>
    <w:rsid w:val="008E4076"/>
    <w:rsid w:val="008F3777"/>
    <w:rsid w:val="008F4589"/>
    <w:rsid w:val="008F7E25"/>
    <w:rsid w:val="009001EE"/>
    <w:rsid w:val="0090113F"/>
    <w:rsid w:val="00902AA7"/>
    <w:rsid w:val="009033EF"/>
    <w:rsid w:val="009075D4"/>
    <w:rsid w:val="00910B52"/>
    <w:rsid w:val="00914BB4"/>
    <w:rsid w:val="00914FAA"/>
    <w:rsid w:val="00915A74"/>
    <w:rsid w:val="00915D31"/>
    <w:rsid w:val="00922812"/>
    <w:rsid w:val="00923F66"/>
    <w:rsid w:val="00924054"/>
    <w:rsid w:val="009302BF"/>
    <w:rsid w:val="00931366"/>
    <w:rsid w:val="00934065"/>
    <w:rsid w:val="009345CF"/>
    <w:rsid w:val="00935538"/>
    <w:rsid w:val="009377E7"/>
    <w:rsid w:val="00947075"/>
    <w:rsid w:val="009525FD"/>
    <w:rsid w:val="00953667"/>
    <w:rsid w:val="009543B6"/>
    <w:rsid w:val="00956887"/>
    <w:rsid w:val="00962F8D"/>
    <w:rsid w:val="00972D83"/>
    <w:rsid w:val="0098156B"/>
    <w:rsid w:val="00981F60"/>
    <w:rsid w:val="00981FD2"/>
    <w:rsid w:val="0098393A"/>
    <w:rsid w:val="00985808"/>
    <w:rsid w:val="009869E6"/>
    <w:rsid w:val="009A154E"/>
    <w:rsid w:val="009A4A57"/>
    <w:rsid w:val="009A5198"/>
    <w:rsid w:val="009B2FBE"/>
    <w:rsid w:val="009B56E4"/>
    <w:rsid w:val="009B7CCA"/>
    <w:rsid w:val="009C4435"/>
    <w:rsid w:val="009C7EC5"/>
    <w:rsid w:val="009D3B88"/>
    <w:rsid w:val="009D7EA3"/>
    <w:rsid w:val="009E7F7D"/>
    <w:rsid w:val="009F0FF0"/>
    <w:rsid w:val="009F52EA"/>
    <w:rsid w:val="009F6480"/>
    <w:rsid w:val="00A05467"/>
    <w:rsid w:val="00A135BE"/>
    <w:rsid w:val="00A234D0"/>
    <w:rsid w:val="00A244E1"/>
    <w:rsid w:val="00A25941"/>
    <w:rsid w:val="00A37A00"/>
    <w:rsid w:val="00A4122E"/>
    <w:rsid w:val="00A42F17"/>
    <w:rsid w:val="00A43451"/>
    <w:rsid w:val="00A47369"/>
    <w:rsid w:val="00A47EDB"/>
    <w:rsid w:val="00A515E2"/>
    <w:rsid w:val="00A53CA5"/>
    <w:rsid w:val="00A53F6D"/>
    <w:rsid w:val="00A57DA3"/>
    <w:rsid w:val="00A57F1D"/>
    <w:rsid w:val="00A67ED2"/>
    <w:rsid w:val="00A708BC"/>
    <w:rsid w:val="00A7798D"/>
    <w:rsid w:val="00A77CF7"/>
    <w:rsid w:val="00A83F1F"/>
    <w:rsid w:val="00A9314A"/>
    <w:rsid w:val="00AA0DF4"/>
    <w:rsid w:val="00AA46CC"/>
    <w:rsid w:val="00AA4C2A"/>
    <w:rsid w:val="00AA73C5"/>
    <w:rsid w:val="00AB3E6C"/>
    <w:rsid w:val="00AB4627"/>
    <w:rsid w:val="00AC68F3"/>
    <w:rsid w:val="00AC7023"/>
    <w:rsid w:val="00AE00F3"/>
    <w:rsid w:val="00AE08E0"/>
    <w:rsid w:val="00AE47C5"/>
    <w:rsid w:val="00AE665F"/>
    <w:rsid w:val="00AF0E64"/>
    <w:rsid w:val="00AF3FEE"/>
    <w:rsid w:val="00AF407A"/>
    <w:rsid w:val="00AF5F9B"/>
    <w:rsid w:val="00AF71F5"/>
    <w:rsid w:val="00B06E4D"/>
    <w:rsid w:val="00B06F75"/>
    <w:rsid w:val="00B12877"/>
    <w:rsid w:val="00B13873"/>
    <w:rsid w:val="00B13E23"/>
    <w:rsid w:val="00B16346"/>
    <w:rsid w:val="00B17B2D"/>
    <w:rsid w:val="00B206FD"/>
    <w:rsid w:val="00B20EEE"/>
    <w:rsid w:val="00B21736"/>
    <w:rsid w:val="00B3016C"/>
    <w:rsid w:val="00B3109F"/>
    <w:rsid w:val="00B3111B"/>
    <w:rsid w:val="00B32C38"/>
    <w:rsid w:val="00B341D6"/>
    <w:rsid w:val="00B3452F"/>
    <w:rsid w:val="00B37E0D"/>
    <w:rsid w:val="00B43E26"/>
    <w:rsid w:val="00B459C2"/>
    <w:rsid w:val="00B4775D"/>
    <w:rsid w:val="00B5415F"/>
    <w:rsid w:val="00B55882"/>
    <w:rsid w:val="00B55A8B"/>
    <w:rsid w:val="00B60FF8"/>
    <w:rsid w:val="00B652C9"/>
    <w:rsid w:val="00B74214"/>
    <w:rsid w:val="00B761F7"/>
    <w:rsid w:val="00B77A75"/>
    <w:rsid w:val="00B80C69"/>
    <w:rsid w:val="00B85AE8"/>
    <w:rsid w:val="00B91051"/>
    <w:rsid w:val="00B9391E"/>
    <w:rsid w:val="00B941EB"/>
    <w:rsid w:val="00BA5DE2"/>
    <w:rsid w:val="00BA6694"/>
    <w:rsid w:val="00BB3DE4"/>
    <w:rsid w:val="00BB3F5F"/>
    <w:rsid w:val="00BC364A"/>
    <w:rsid w:val="00BC3FD6"/>
    <w:rsid w:val="00BD02D1"/>
    <w:rsid w:val="00BD75E8"/>
    <w:rsid w:val="00BD79AB"/>
    <w:rsid w:val="00BE0116"/>
    <w:rsid w:val="00BE674E"/>
    <w:rsid w:val="00BF075C"/>
    <w:rsid w:val="00BF22DF"/>
    <w:rsid w:val="00BF4F11"/>
    <w:rsid w:val="00C07AF8"/>
    <w:rsid w:val="00C07D97"/>
    <w:rsid w:val="00C152FB"/>
    <w:rsid w:val="00C2399D"/>
    <w:rsid w:val="00C2481C"/>
    <w:rsid w:val="00C26717"/>
    <w:rsid w:val="00C34A20"/>
    <w:rsid w:val="00C35157"/>
    <w:rsid w:val="00C40703"/>
    <w:rsid w:val="00C424AA"/>
    <w:rsid w:val="00C55724"/>
    <w:rsid w:val="00C60B66"/>
    <w:rsid w:val="00C71E22"/>
    <w:rsid w:val="00C76A77"/>
    <w:rsid w:val="00C8435C"/>
    <w:rsid w:val="00C92BE1"/>
    <w:rsid w:val="00C93908"/>
    <w:rsid w:val="00C94098"/>
    <w:rsid w:val="00C97C04"/>
    <w:rsid w:val="00CA457F"/>
    <w:rsid w:val="00CA7E62"/>
    <w:rsid w:val="00CB0F3A"/>
    <w:rsid w:val="00CC1961"/>
    <w:rsid w:val="00CD282F"/>
    <w:rsid w:val="00CD2E59"/>
    <w:rsid w:val="00CD48C7"/>
    <w:rsid w:val="00CD738F"/>
    <w:rsid w:val="00CE2FC3"/>
    <w:rsid w:val="00CE3B26"/>
    <w:rsid w:val="00CE6691"/>
    <w:rsid w:val="00CE723A"/>
    <w:rsid w:val="00CE7581"/>
    <w:rsid w:val="00CF1A11"/>
    <w:rsid w:val="00CF68E0"/>
    <w:rsid w:val="00D01873"/>
    <w:rsid w:val="00D110AD"/>
    <w:rsid w:val="00D276C8"/>
    <w:rsid w:val="00D34867"/>
    <w:rsid w:val="00D471EA"/>
    <w:rsid w:val="00D530A1"/>
    <w:rsid w:val="00D54BA1"/>
    <w:rsid w:val="00D56157"/>
    <w:rsid w:val="00D646F9"/>
    <w:rsid w:val="00D65273"/>
    <w:rsid w:val="00D71FC0"/>
    <w:rsid w:val="00D72019"/>
    <w:rsid w:val="00D84BFA"/>
    <w:rsid w:val="00DA1DA0"/>
    <w:rsid w:val="00DA3E68"/>
    <w:rsid w:val="00DA78B7"/>
    <w:rsid w:val="00DB6F46"/>
    <w:rsid w:val="00DC3323"/>
    <w:rsid w:val="00DC350B"/>
    <w:rsid w:val="00DC60B7"/>
    <w:rsid w:val="00DD09B1"/>
    <w:rsid w:val="00DD27A9"/>
    <w:rsid w:val="00DD6333"/>
    <w:rsid w:val="00DD6F8B"/>
    <w:rsid w:val="00DD73E4"/>
    <w:rsid w:val="00DE20D8"/>
    <w:rsid w:val="00DE3F4D"/>
    <w:rsid w:val="00DE55F9"/>
    <w:rsid w:val="00DE7790"/>
    <w:rsid w:val="00DF0399"/>
    <w:rsid w:val="00E00192"/>
    <w:rsid w:val="00E005DD"/>
    <w:rsid w:val="00E03F28"/>
    <w:rsid w:val="00E076D8"/>
    <w:rsid w:val="00E119DA"/>
    <w:rsid w:val="00E11F1D"/>
    <w:rsid w:val="00E12305"/>
    <w:rsid w:val="00E15D0B"/>
    <w:rsid w:val="00E1656B"/>
    <w:rsid w:val="00E20B7D"/>
    <w:rsid w:val="00E227C6"/>
    <w:rsid w:val="00E32B28"/>
    <w:rsid w:val="00E41738"/>
    <w:rsid w:val="00E43DB1"/>
    <w:rsid w:val="00E47077"/>
    <w:rsid w:val="00E4770F"/>
    <w:rsid w:val="00E50851"/>
    <w:rsid w:val="00E50D0E"/>
    <w:rsid w:val="00E54106"/>
    <w:rsid w:val="00E700E1"/>
    <w:rsid w:val="00E72907"/>
    <w:rsid w:val="00E73E94"/>
    <w:rsid w:val="00E82434"/>
    <w:rsid w:val="00E843F2"/>
    <w:rsid w:val="00E87D75"/>
    <w:rsid w:val="00E9309E"/>
    <w:rsid w:val="00E94B3B"/>
    <w:rsid w:val="00EA0031"/>
    <w:rsid w:val="00EA349E"/>
    <w:rsid w:val="00EA7DED"/>
    <w:rsid w:val="00EB0D1A"/>
    <w:rsid w:val="00EB3D4E"/>
    <w:rsid w:val="00EB4229"/>
    <w:rsid w:val="00EC0017"/>
    <w:rsid w:val="00ED5968"/>
    <w:rsid w:val="00EE4FDA"/>
    <w:rsid w:val="00EE5178"/>
    <w:rsid w:val="00EE7AC8"/>
    <w:rsid w:val="00EE7D9E"/>
    <w:rsid w:val="00EF4533"/>
    <w:rsid w:val="00EF5968"/>
    <w:rsid w:val="00F02A1F"/>
    <w:rsid w:val="00F162D5"/>
    <w:rsid w:val="00F2484E"/>
    <w:rsid w:val="00F30B1A"/>
    <w:rsid w:val="00F3389E"/>
    <w:rsid w:val="00F33C73"/>
    <w:rsid w:val="00F366F1"/>
    <w:rsid w:val="00F42EAB"/>
    <w:rsid w:val="00F430ED"/>
    <w:rsid w:val="00F47786"/>
    <w:rsid w:val="00F55196"/>
    <w:rsid w:val="00F565C6"/>
    <w:rsid w:val="00F64518"/>
    <w:rsid w:val="00F71564"/>
    <w:rsid w:val="00F720CD"/>
    <w:rsid w:val="00F73F22"/>
    <w:rsid w:val="00F84215"/>
    <w:rsid w:val="00F84249"/>
    <w:rsid w:val="00F91D23"/>
    <w:rsid w:val="00F95257"/>
    <w:rsid w:val="00FA1139"/>
    <w:rsid w:val="00FA4408"/>
    <w:rsid w:val="00FA4B48"/>
    <w:rsid w:val="00FB028E"/>
    <w:rsid w:val="00FB413A"/>
    <w:rsid w:val="00FC3C5F"/>
    <w:rsid w:val="00FC614A"/>
    <w:rsid w:val="00FE43A7"/>
    <w:rsid w:val="00FE55D5"/>
    <w:rsid w:val="00FF2D7F"/>
    <w:rsid w:val="00FF54C5"/>
    <w:rsid w:val="00FF5BF4"/>
    <w:rsid w:val="00FF791E"/>
    <w:rsid w:val="00FF7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8C5ECB-3D97-47F4-AAD6-07B134552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38F"/>
    <w:rPr>
      <w:rFonts w:ascii="Arial Armenian" w:hAnsi="Arial Armenian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05467"/>
    <w:pPr>
      <w:spacing w:line="312" w:lineRule="auto"/>
      <w:ind w:firstLine="567"/>
      <w:jc w:val="both"/>
    </w:pPr>
  </w:style>
  <w:style w:type="paragraph" w:styleId="a4">
    <w:name w:val="header"/>
    <w:basedOn w:val="a"/>
    <w:rsid w:val="00A05467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05467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A05467"/>
    <w:rPr>
      <w:rFonts w:ascii="Tahoma" w:hAnsi="Tahoma" w:cs="Tahoma"/>
      <w:sz w:val="16"/>
      <w:szCs w:val="16"/>
    </w:rPr>
  </w:style>
  <w:style w:type="character" w:styleId="a7">
    <w:name w:val="page number"/>
    <w:basedOn w:val="a0"/>
    <w:rsid w:val="00A05467"/>
  </w:style>
  <w:style w:type="paragraph" w:styleId="a8">
    <w:name w:val="Body Text"/>
    <w:basedOn w:val="a"/>
    <w:rsid w:val="00AF0E64"/>
    <w:pPr>
      <w:spacing w:after="120"/>
    </w:pPr>
  </w:style>
  <w:style w:type="table" w:styleId="a9">
    <w:name w:val="Table Grid"/>
    <w:basedOn w:val="a1"/>
    <w:rsid w:val="00DC60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DD6333"/>
    <w:pPr>
      <w:spacing w:after="160" w:line="240" w:lineRule="exact"/>
    </w:pPr>
    <w:rPr>
      <w:rFonts w:ascii="Verdana" w:hAnsi="Verdana"/>
      <w:noProof/>
      <w:sz w:val="20"/>
      <w:lang w:val="en-GB" w:eastAsia="en-US"/>
    </w:rPr>
  </w:style>
  <w:style w:type="paragraph" w:customStyle="1" w:styleId="1">
    <w:name w:val="Знак Знак1"/>
    <w:basedOn w:val="a"/>
    <w:rsid w:val="001C71C5"/>
    <w:pPr>
      <w:spacing w:after="160" w:line="240" w:lineRule="exact"/>
    </w:pPr>
    <w:rPr>
      <w:rFonts w:ascii="Verdana" w:hAnsi="Verdana"/>
      <w:noProof/>
      <w:sz w:val="20"/>
      <w:lang w:val="en-GB" w:eastAsia="en-US"/>
    </w:rPr>
  </w:style>
  <w:style w:type="paragraph" w:customStyle="1" w:styleId="2CharCharCharCharCharCharChar">
    <w:name w:val="Знак Знак2 Char Char Знак Знак Char Char Знак Знак Char Char Char"/>
    <w:basedOn w:val="a"/>
    <w:rsid w:val="001C71C5"/>
    <w:pPr>
      <w:spacing w:after="160" w:line="240" w:lineRule="exact"/>
    </w:pPr>
    <w:rPr>
      <w:rFonts w:ascii="Verdana" w:hAnsi="Verdana"/>
      <w:noProof/>
      <w:sz w:val="20"/>
      <w:lang w:val="en-GB" w:eastAsia="en-US"/>
    </w:rPr>
  </w:style>
  <w:style w:type="paragraph" w:styleId="aa">
    <w:name w:val="List Paragraph"/>
    <w:basedOn w:val="a"/>
    <w:uiPriority w:val="34"/>
    <w:qFormat/>
    <w:rsid w:val="003350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ÀÜ¸Ð²Üàõð ´²ò²îð²¶Æð</vt:lpstr>
      <vt:lpstr>ÀÜ¸Ð²Üàõð ´²ò²îð²¶Æð</vt:lpstr>
    </vt:vector>
  </TitlesOfParts>
  <Company>JINJ</Company>
  <LinksUpToDate>false</LinksUpToDate>
  <CharactersWithSpaces>2195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ÀÜ¸Ð²Üàõð ´²ò²îð²¶Æð</dc:title>
  <dc:subject/>
  <dc:creator>Siranush Orbelyan</dc:creator>
  <cp:keywords/>
  <cp:lastModifiedBy>Валерик Казарян</cp:lastModifiedBy>
  <cp:revision>102</cp:revision>
  <cp:lastPrinted>2015-09-13T06:58:00Z</cp:lastPrinted>
  <dcterms:created xsi:type="dcterms:W3CDTF">2011-03-27T14:34:00Z</dcterms:created>
  <dcterms:modified xsi:type="dcterms:W3CDTF">2015-11-02T17:41:00Z</dcterms:modified>
</cp:coreProperties>
</file>